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0E10DA" w14:textId="77777777" w:rsidR="00B37950" w:rsidRDefault="00B3795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10368" w:type="dxa"/>
        <w:tblLayout w:type="fixed"/>
        <w:tblLook w:val="0000" w:firstRow="0" w:lastRow="0" w:firstColumn="0" w:lastColumn="0" w:noHBand="0" w:noVBand="0"/>
      </w:tblPr>
      <w:tblGrid>
        <w:gridCol w:w="1728"/>
        <w:gridCol w:w="7020"/>
        <w:gridCol w:w="1620"/>
      </w:tblGrid>
      <w:tr w:rsidR="00B37950" w14:paraId="1DC4BEA2" w14:textId="77777777">
        <w:trPr>
          <w:trHeight w:val="1260"/>
        </w:trPr>
        <w:tc>
          <w:tcPr>
            <w:tcW w:w="1728" w:type="dxa"/>
            <w:shd w:val="clear" w:color="auto" w:fill="auto"/>
          </w:tcPr>
          <w:p w14:paraId="6FA939D5" w14:textId="77777777" w:rsidR="00B37950" w:rsidRDefault="00F0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  <w:sz w:val="16"/>
                <w:szCs w:val="16"/>
              </w:rPr>
            </w:pPr>
            <w:r>
              <w:rPr>
                <w:color w:val="000080"/>
                <w:sz w:val="16"/>
                <w:szCs w:val="16"/>
              </w:rPr>
              <w:t xml:space="preserve">                </w:t>
            </w:r>
            <w:r>
              <w:rPr>
                <w:noProof/>
                <w:color w:val="000080"/>
                <w:lang w:val="en-GB"/>
              </w:rPr>
              <w:drawing>
                <wp:inline distT="0" distB="0" distL="114300" distR="114300" wp14:anchorId="7ABF5728" wp14:editId="197FA14E">
                  <wp:extent cx="567055" cy="68072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055" cy="680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0" w:type="dxa"/>
            <w:shd w:val="clear" w:color="auto" w:fill="auto"/>
          </w:tcPr>
          <w:p w14:paraId="4A1C9AE3" w14:textId="77777777" w:rsidR="00B37950" w:rsidRDefault="00B3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  <w:sz w:val="16"/>
                <w:szCs w:val="16"/>
              </w:rPr>
            </w:pPr>
          </w:p>
          <w:p w14:paraId="466ECFB4" w14:textId="77777777" w:rsidR="00B37950" w:rsidRDefault="00F0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80"/>
                <w:sz w:val="32"/>
                <w:szCs w:val="32"/>
              </w:rPr>
              <w:t>Placement Cell</w:t>
            </w:r>
          </w:p>
          <w:p w14:paraId="2423130B" w14:textId="77777777" w:rsidR="00B37950" w:rsidRDefault="00F0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000080"/>
                <w:sz w:val="28"/>
                <w:szCs w:val="28"/>
              </w:rPr>
              <w:t>INDIAN STATISTICAL INSTITUTE</w:t>
            </w:r>
          </w:p>
          <w:p w14:paraId="709E60FD" w14:textId="77777777" w:rsidR="00B37950" w:rsidRDefault="00F0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color w:val="000080"/>
                <w:sz w:val="28"/>
                <w:szCs w:val="28"/>
              </w:rPr>
              <w:t>203, B.T. Road, Kolkata 700 108</w:t>
            </w:r>
          </w:p>
          <w:p w14:paraId="06FBBB81" w14:textId="77777777" w:rsidR="00B37950" w:rsidRDefault="00B3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b/>
                <w:color w:val="000080"/>
                <w:sz w:val="12"/>
                <w:szCs w:val="12"/>
              </w:rPr>
            </w:pPr>
          </w:p>
        </w:tc>
        <w:tc>
          <w:tcPr>
            <w:tcW w:w="1620" w:type="dxa"/>
            <w:vMerge w:val="restart"/>
            <w:shd w:val="clear" w:color="auto" w:fill="auto"/>
          </w:tcPr>
          <w:p w14:paraId="0255056E" w14:textId="77777777" w:rsidR="00B37950" w:rsidRDefault="00B3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right"/>
              <w:rPr>
                <w:rFonts w:ascii="Times" w:eastAsia="Times" w:hAnsi="Times" w:cs="Times"/>
                <w:b/>
                <w:color w:val="000000"/>
                <w:sz w:val="16"/>
                <w:szCs w:val="16"/>
              </w:rPr>
            </w:pPr>
          </w:p>
          <w:p w14:paraId="12BDFDF8" w14:textId="77777777" w:rsidR="00B37950" w:rsidRDefault="00B3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80"/>
                <w:sz w:val="28"/>
                <w:szCs w:val="28"/>
              </w:rPr>
            </w:pPr>
          </w:p>
        </w:tc>
      </w:tr>
      <w:tr w:rsidR="00B37950" w14:paraId="1B0A2B08" w14:textId="77777777">
        <w:trPr>
          <w:trHeight w:val="40"/>
        </w:trPr>
        <w:tc>
          <w:tcPr>
            <w:tcW w:w="1728" w:type="dxa"/>
            <w:shd w:val="clear" w:color="auto" w:fill="auto"/>
          </w:tcPr>
          <w:p w14:paraId="1FD2056D" w14:textId="77777777" w:rsidR="00B37950" w:rsidRDefault="00B3795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" w:eastAsia="Times" w:hAnsi="Times" w:cs="Times"/>
                <w:b/>
                <w:color w:val="000080"/>
                <w:sz w:val="28"/>
                <w:szCs w:val="28"/>
              </w:rPr>
            </w:pPr>
          </w:p>
        </w:tc>
        <w:tc>
          <w:tcPr>
            <w:tcW w:w="7020" w:type="dxa"/>
            <w:shd w:val="clear" w:color="auto" w:fill="auto"/>
          </w:tcPr>
          <w:p w14:paraId="5726DF64" w14:textId="16914638" w:rsidR="00B37950" w:rsidRDefault="00F061C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color w:val="000000"/>
              </w:rPr>
            </w:pPr>
            <w:r>
              <w:rPr>
                <w:b/>
                <w:color w:val="993300"/>
                <w:sz w:val="32"/>
                <w:szCs w:val="32"/>
              </w:rPr>
              <w:t>SUMMER INTERNSHIP FORM 20</w:t>
            </w:r>
            <w:r w:rsidR="00504EE1">
              <w:rPr>
                <w:b/>
                <w:color w:val="993300"/>
                <w:sz w:val="32"/>
                <w:szCs w:val="32"/>
              </w:rPr>
              <w:t>2</w:t>
            </w:r>
            <w:r w:rsidR="00643436">
              <w:rPr>
                <w:b/>
                <w:color w:val="993300"/>
                <w:sz w:val="32"/>
                <w:szCs w:val="32"/>
              </w:rPr>
              <w:t>1</w:t>
            </w:r>
            <w:r>
              <w:rPr>
                <w:b/>
                <w:color w:val="993300"/>
                <w:sz w:val="32"/>
                <w:szCs w:val="32"/>
              </w:rPr>
              <w:t>-2</w:t>
            </w:r>
            <w:r w:rsidR="00643436">
              <w:rPr>
                <w:b/>
                <w:color w:val="993300"/>
                <w:sz w:val="32"/>
                <w:szCs w:val="32"/>
              </w:rPr>
              <w:t>2</w:t>
            </w:r>
          </w:p>
        </w:tc>
        <w:tc>
          <w:tcPr>
            <w:tcW w:w="1620" w:type="dxa"/>
            <w:vMerge/>
            <w:shd w:val="clear" w:color="auto" w:fill="auto"/>
          </w:tcPr>
          <w:p w14:paraId="0954F365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color w:val="000000"/>
              </w:rPr>
            </w:pPr>
          </w:p>
        </w:tc>
      </w:tr>
    </w:tbl>
    <w:p w14:paraId="7021945D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jc w:val="center"/>
        <w:rPr>
          <w:color w:val="000000"/>
        </w:rPr>
      </w:pPr>
      <w:r>
        <w:rPr>
          <w:b/>
          <w:i/>
          <w:color w:val="0000FF"/>
          <w:sz w:val="20"/>
          <w:szCs w:val="20"/>
        </w:rPr>
        <w:t xml:space="preserve">(Email to:  </w:t>
      </w:r>
      <w:hyperlink r:id="rId7">
        <w:r>
          <w:rPr>
            <w:b/>
            <w:i/>
            <w:color w:val="0000FF"/>
            <w:sz w:val="20"/>
            <w:szCs w:val="20"/>
            <w:u w:val="single"/>
          </w:rPr>
          <w:t>plccom@isical.ac.in</w:t>
        </w:r>
      </w:hyperlink>
      <w:r>
        <w:rPr>
          <w:b/>
          <w:i/>
          <w:color w:val="0000FF"/>
          <w:sz w:val="20"/>
          <w:szCs w:val="20"/>
        </w:rPr>
        <w:t>)</w:t>
      </w:r>
    </w:p>
    <w:p w14:paraId="5345B868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jc w:val="center"/>
        <w:rPr>
          <w:i/>
          <w:color w:val="FF0000"/>
        </w:rPr>
      </w:pPr>
      <w:r>
        <w:rPr>
          <w:color w:val="FF0000"/>
        </w:rPr>
        <w:t>Items marked with an * are essential</w:t>
      </w:r>
    </w:p>
    <w:p w14:paraId="34C05B1A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before="120"/>
      </w:pPr>
      <w:r>
        <w:rPr>
          <w:b/>
          <w:color w:val="000080"/>
        </w:rPr>
        <w:t>1. Name of the Company with Postal Address*</w:t>
      </w:r>
      <w:r>
        <w:rPr>
          <w:b/>
          <w:color w:val="000000"/>
        </w:rPr>
        <w:t>:</w:t>
      </w:r>
      <w:r>
        <w:rPr>
          <w:color w:val="000000"/>
        </w:rPr>
        <w:t xml:space="preserve">  </w:t>
      </w:r>
    </w:p>
    <w:p w14:paraId="5273CECF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p w14:paraId="3FD1B749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p w14:paraId="6B714E6C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</w:pPr>
    </w:p>
    <w:p w14:paraId="74DA7C71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before="120" w:after="200"/>
        <w:rPr>
          <w:b/>
          <w:color w:val="000080"/>
        </w:rPr>
      </w:pPr>
      <w:r>
        <w:rPr>
          <w:b/>
          <w:color w:val="000080"/>
        </w:rPr>
        <w:t>2. Contact Person’s Details*:</w:t>
      </w:r>
    </w:p>
    <w:tbl>
      <w:tblPr>
        <w:tblStyle w:val="a0"/>
        <w:tblW w:w="10290" w:type="dxa"/>
        <w:tblInd w:w="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115"/>
        <w:gridCol w:w="8175"/>
      </w:tblGrid>
      <w:tr w:rsidR="00B37950" w14:paraId="7485084A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E4FAF3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Name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7C3EE0" w14:textId="77777777" w:rsidR="00B37950" w:rsidRDefault="00B37950">
            <w:pPr>
              <w:widowControl w:val="0"/>
              <w:rPr>
                <w:color w:val="000080"/>
              </w:rPr>
            </w:pPr>
          </w:p>
        </w:tc>
      </w:tr>
      <w:tr w:rsidR="00B37950" w14:paraId="43A7B1E3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9BF4E5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Designation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0ED254" w14:textId="77777777" w:rsidR="00B37950" w:rsidRDefault="00B37950">
            <w:pPr>
              <w:widowControl w:val="0"/>
              <w:rPr>
                <w:color w:val="000080"/>
              </w:rPr>
            </w:pPr>
          </w:p>
        </w:tc>
      </w:tr>
      <w:tr w:rsidR="00B37950" w14:paraId="1A5C9078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603559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Email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EB4FAD" w14:textId="77777777" w:rsidR="00B37950" w:rsidRDefault="00B37950">
            <w:pPr>
              <w:widowControl w:val="0"/>
              <w:rPr>
                <w:color w:val="000080"/>
              </w:rPr>
            </w:pPr>
          </w:p>
        </w:tc>
      </w:tr>
      <w:tr w:rsidR="00B37950" w14:paraId="7E02C3B7" w14:textId="77777777">
        <w:tc>
          <w:tcPr>
            <w:tcW w:w="211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1EFF5E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Mobile</w:t>
            </w:r>
          </w:p>
        </w:tc>
        <w:tc>
          <w:tcPr>
            <w:tcW w:w="81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37A6B1" w14:textId="77777777" w:rsidR="00B37950" w:rsidRDefault="00B37950">
            <w:pPr>
              <w:widowControl w:val="0"/>
              <w:rPr>
                <w:color w:val="000080"/>
              </w:rPr>
            </w:pPr>
          </w:p>
        </w:tc>
      </w:tr>
    </w:tbl>
    <w:p w14:paraId="4B1B4794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</w:pPr>
    </w:p>
    <w:p w14:paraId="7095DB98" w14:textId="77777777" w:rsidR="00B37950" w:rsidRDefault="00F061C5" w:rsidP="00D72FE7">
      <w:pPr>
        <w:pBdr>
          <w:top w:val="nil"/>
          <w:left w:val="nil"/>
          <w:bottom w:val="nil"/>
          <w:right w:val="nil"/>
          <w:between w:val="nil"/>
        </w:pBdr>
        <w:spacing w:before="60"/>
        <w:rPr>
          <w:b/>
          <w:color w:val="000080"/>
        </w:rPr>
      </w:pPr>
      <w:r>
        <w:rPr>
          <w:b/>
          <w:color w:val="000080"/>
        </w:rPr>
        <w:t>3. Batches you are interested in</w:t>
      </w:r>
      <w:r>
        <w:rPr>
          <w:b/>
          <w:color w:val="000000"/>
        </w:rPr>
        <w:t xml:space="preserve"> </w:t>
      </w:r>
      <w:r>
        <w:rPr>
          <w:b/>
          <w:color w:val="000080"/>
        </w:rPr>
        <w:t>(</w:t>
      </w:r>
      <w:r>
        <w:rPr>
          <w:rFonts w:ascii="Gungsuh" w:eastAsia="Gungsuh" w:hAnsi="Gungsuh" w:cs="Gungsuh"/>
          <w:color w:val="0000FF"/>
        </w:rPr>
        <w:t>Please tick [√]</w:t>
      </w:r>
      <w:r>
        <w:rPr>
          <w:b/>
          <w:color w:val="000080"/>
        </w:rPr>
        <w:t>):</w:t>
      </w:r>
    </w:p>
    <w:p w14:paraId="40164676" w14:textId="77777777" w:rsidR="00B37950" w:rsidRDefault="00F061C5">
      <w:pPr>
        <w:spacing w:before="60" w:after="200"/>
        <w:rPr>
          <w:b/>
          <w:color w:val="000080"/>
        </w:rPr>
      </w:pPr>
      <w:r>
        <w:rPr>
          <w:color w:val="000080"/>
        </w:rPr>
        <w:t xml:space="preserve">Students in their </w:t>
      </w:r>
      <w:r>
        <w:rPr>
          <w:b/>
          <w:color w:val="000080"/>
        </w:rPr>
        <w:t>first year</w:t>
      </w:r>
      <w:r>
        <w:rPr>
          <w:color w:val="000080"/>
        </w:rPr>
        <w:t xml:space="preserve"> from the following batches are available for internships for a period of </w:t>
      </w:r>
      <w:r>
        <w:rPr>
          <w:b/>
          <w:color w:val="000080"/>
        </w:rPr>
        <w:t xml:space="preserve">two months starting May 2020 up to July 2020. </w:t>
      </w:r>
    </w:p>
    <w:tbl>
      <w:tblPr>
        <w:tblStyle w:val="a1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3570"/>
        <w:gridCol w:w="1500"/>
        <w:gridCol w:w="3765"/>
        <w:gridCol w:w="1365"/>
      </w:tblGrid>
      <w:tr w:rsidR="00B37950" w14:paraId="13182A9B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99FA9B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Batches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2FC8B3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Interested</w:t>
            </w: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33644C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Batches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9BBFC2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Interested</w:t>
            </w:r>
          </w:p>
        </w:tc>
      </w:tr>
      <w:tr w:rsidR="00B37950" w14:paraId="4B748E94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72778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  <w:r>
              <w:rPr>
                <w:color w:val="000080"/>
              </w:rPr>
              <w:t>M.Stat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21F20B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4F8CD4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80"/>
              </w:rPr>
            </w:pPr>
            <w:r>
              <w:rPr>
                <w:color w:val="000080"/>
              </w:rPr>
              <w:t>M.S.QE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A6C2A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3F208819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E9F67" w14:textId="77777777" w:rsidR="00B37950" w:rsidRDefault="00F061C5" w:rsidP="00D72FE7">
            <w:pPr>
              <w:spacing w:before="40"/>
              <w:rPr>
                <w:b/>
                <w:color w:val="000080"/>
              </w:rPr>
            </w:pPr>
            <w:r>
              <w:rPr>
                <w:color w:val="000080"/>
              </w:rPr>
              <w:t>M.Tech. CS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8611E0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68A7F4" w14:textId="77777777" w:rsidR="00B37950" w:rsidRDefault="00F061C5" w:rsidP="00D72FE7">
            <w:pPr>
              <w:spacing w:before="40"/>
              <w:rPr>
                <w:b/>
                <w:color w:val="000080"/>
              </w:rPr>
            </w:pPr>
            <w:r>
              <w:rPr>
                <w:color w:val="000080"/>
              </w:rPr>
              <w:t>M.Tech. QROR</w:t>
            </w: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FFEC7E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07D97CC6" w14:textId="77777777">
        <w:tc>
          <w:tcPr>
            <w:tcW w:w="357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11F741" w14:textId="77777777" w:rsidR="00B37950" w:rsidRDefault="00F061C5" w:rsidP="00D72FE7">
            <w:pPr>
              <w:spacing w:before="40"/>
              <w:rPr>
                <w:b/>
                <w:color w:val="000080"/>
              </w:rPr>
            </w:pPr>
            <w:r>
              <w:rPr>
                <w:color w:val="000080"/>
              </w:rPr>
              <w:t>M.Tech. CrS</w:t>
            </w:r>
          </w:p>
        </w:tc>
        <w:tc>
          <w:tcPr>
            <w:tcW w:w="15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476016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  <w:tc>
          <w:tcPr>
            <w:tcW w:w="37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3E2647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  <w:tc>
          <w:tcPr>
            <w:tcW w:w="13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4F360D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</w:tbl>
    <w:p w14:paraId="3D94688F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FF"/>
          <w:sz w:val="16"/>
          <w:szCs w:val="16"/>
        </w:rPr>
      </w:pPr>
    </w:p>
    <w:p w14:paraId="017C0B5F" w14:textId="77777777" w:rsidR="00B37950" w:rsidRDefault="00F061C5">
      <w:pPr>
        <w:spacing w:before="40" w:after="200"/>
        <w:rPr>
          <w:b/>
          <w:color w:val="000080"/>
        </w:rPr>
      </w:pPr>
      <w:r>
        <w:t xml:space="preserve">Information about these batches can be found in </w:t>
      </w:r>
      <w:hyperlink r:id="rId8">
        <w:r>
          <w:rPr>
            <w:color w:val="0000FF"/>
            <w:u w:val="single"/>
          </w:rPr>
          <w:t>http://www.isical.ac.in/~placement</w:t>
        </w:r>
      </w:hyperlink>
    </w:p>
    <w:p w14:paraId="0ECCF1B0" w14:textId="77777777" w:rsidR="00B37950" w:rsidRDefault="00B37950">
      <w:pPr>
        <w:rPr>
          <w:b/>
          <w:color w:val="000080"/>
        </w:rPr>
      </w:pPr>
    </w:p>
    <w:p w14:paraId="6760ACED" w14:textId="77777777" w:rsidR="00B37950" w:rsidRDefault="00F061C5">
      <w:pPr>
        <w:rPr>
          <w:b/>
          <w:color w:val="000080"/>
        </w:rPr>
      </w:pPr>
      <w:r>
        <w:rPr>
          <w:b/>
          <w:color w:val="000080"/>
        </w:rPr>
        <w:t xml:space="preserve">4. Job description and responsibility: </w:t>
      </w:r>
    </w:p>
    <w:p w14:paraId="02D6EA16" w14:textId="77777777" w:rsidR="00B37950" w:rsidRDefault="00F061C5">
      <w:pPr>
        <w:ind w:left="360"/>
        <w:rPr>
          <w:color w:val="000080"/>
        </w:rPr>
      </w:pPr>
      <w:r>
        <w:rPr>
          <w:color w:val="0000FF"/>
        </w:rPr>
        <w:t>(For each designation, please briefly describe the job role. You may send separate attachments)</w:t>
      </w:r>
    </w:p>
    <w:p w14:paraId="09DF1208" w14:textId="77777777" w:rsidR="00B37950" w:rsidRDefault="00B37950">
      <w:pPr>
        <w:spacing w:before="40"/>
        <w:ind w:left="360"/>
        <w:rPr>
          <w:color w:val="0000FF"/>
          <w:sz w:val="16"/>
          <w:szCs w:val="16"/>
        </w:rPr>
      </w:pPr>
    </w:p>
    <w:p w14:paraId="4DC36DB0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FF"/>
          <w:sz w:val="16"/>
          <w:szCs w:val="16"/>
        </w:rPr>
      </w:pPr>
    </w:p>
    <w:p w14:paraId="5D53CCEC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72E95C0A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7D7CD175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387C7003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18E1FC55" w14:textId="77777777" w:rsidR="00D72FE7" w:rsidRDefault="00D72FE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309A092B" w14:textId="77777777" w:rsidR="00D72FE7" w:rsidRDefault="00D72FE7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</w:p>
    <w:p w14:paraId="205E8A9E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after="200"/>
        <w:rPr>
          <w:b/>
          <w:color w:val="000080"/>
        </w:rPr>
      </w:pPr>
      <w:r>
        <w:rPr>
          <w:b/>
          <w:color w:val="000080"/>
        </w:rPr>
        <w:t xml:space="preserve">5. Internship Details: </w:t>
      </w:r>
    </w:p>
    <w:tbl>
      <w:tblPr>
        <w:tblStyle w:val="a2"/>
        <w:tblW w:w="10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925"/>
        <w:gridCol w:w="7275"/>
      </w:tblGrid>
      <w:tr w:rsidR="00B37950" w14:paraId="70E3CE16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F89AA0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Stipend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50D40E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3F6D57AB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661A40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Location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09F79E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1297C8C9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C90AD8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Facilities to be Provided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BB1E480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2A2FBC61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8908" w14:textId="77777777" w:rsidR="00B37950" w:rsidRDefault="004A5F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Accommodation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BD2B8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  <w:tr w:rsidR="00B37950" w14:paraId="30B9546E" w14:textId="77777777">
        <w:tc>
          <w:tcPr>
            <w:tcW w:w="292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5A9F6C" w14:textId="77777777" w:rsidR="00B37950" w:rsidRDefault="00F061C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Travel</w:t>
            </w:r>
          </w:p>
        </w:tc>
        <w:tc>
          <w:tcPr>
            <w:tcW w:w="727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A29EF8" w14:textId="77777777" w:rsidR="00B37950" w:rsidRDefault="00B3795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b/>
                <w:color w:val="000080"/>
              </w:rPr>
            </w:pPr>
          </w:p>
        </w:tc>
      </w:tr>
    </w:tbl>
    <w:p w14:paraId="50E8CC9D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 w:after="120"/>
        <w:rPr>
          <w:color w:val="000000"/>
        </w:rPr>
      </w:pPr>
    </w:p>
    <w:p w14:paraId="0DFE75E9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b/>
          <w:color w:val="000080"/>
          <w:sz w:val="22"/>
          <w:szCs w:val="22"/>
        </w:rPr>
      </w:pPr>
      <w:r>
        <w:rPr>
          <w:b/>
          <w:color w:val="000080"/>
          <w:sz w:val="22"/>
          <w:szCs w:val="22"/>
        </w:rPr>
        <w:t xml:space="preserve">     </w:t>
      </w:r>
      <w:r>
        <w:rPr>
          <w:b/>
          <w:color w:val="000080"/>
          <w:sz w:val="22"/>
          <w:szCs w:val="22"/>
        </w:rPr>
        <w:tab/>
      </w:r>
    </w:p>
    <w:p w14:paraId="75FE1B12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80"/>
        </w:rPr>
      </w:pPr>
      <w:r>
        <w:rPr>
          <w:b/>
          <w:color w:val="000080"/>
        </w:rPr>
        <w:t>6. Selection Procedure</w:t>
      </w:r>
      <w:r>
        <w:rPr>
          <w:b/>
        </w:rPr>
        <w:t xml:space="preserve"> </w:t>
      </w:r>
      <w:r>
        <w:rPr>
          <w:b/>
          <w:color w:val="000080"/>
        </w:rPr>
        <w:t>(</w:t>
      </w:r>
      <w:r>
        <w:rPr>
          <w:rFonts w:ascii="Gungsuh" w:eastAsia="Gungsuh" w:hAnsi="Gungsuh" w:cs="Gungsuh"/>
          <w:color w:val="0000FF"/>
        </w:rPr>
        <w:t>Please tick [√]</w:t>
      </w:r>
      <w:r>
        <w:rPr>
          <w:b/>
          <w:color w:val="000080"/>
        </w:rPr>
        <w:t xml:space="preserve">): </w:t>
      </w:r>
    </w:p>
    <w:p w14:paraId="306180EB" w14:textId="77777777" w:rsidR="00B37950" w:rsidRDefault="00B37950">
      <w:pPr>
        <w:rPr>
          <w:b/>
          <w:color w:val="000080"/>
        </w:rPr>
      </w:pPr>
    </w:p>
    <w:tbl>
      <w:tblPr>
        <w:tblStyle w:val="a3"/>
        <w:tblW w:w="5520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260"/>
        <w:gridCol w:w="1260"/>
      </w:tblGrid>
      <w:tr w:rsidR="00B37950" w14:paraId="28C3C215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9B891F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Presentation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E82442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</w:tr>
      <w:tr w:rsidR="00B37950" w14:paraId="2494D22E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F96BC1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Written Test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3A7B9EF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</w:tr>
      <w:tr w:rsidR="00B37950" w14:paraId="5B48057F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4FE5B4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Online Test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2C3709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</w:tr>
      <w:tr w:rsidR="00B37950" w14:paraId="581E3452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07BFEF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Interview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5B3C1E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</w:tr>
      <w:tr w:rsidR="00B37950" w14:paraId="6D3FC577" w14:textId="77777777">
        <w:trPr>
          <w:jc w:val="center"/>
        </w:trPr>
        <w:tc>
          <w:tcPr>
            <w:tcW w:w="4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A1D6F" w14:textId="77777777" w:rsidR="00B37950" w:rsidRDefault="00F061C5">
            <w:pPr>
              <w:widowControl w:val="0"/>
              <w:rPr>
                <w:b/>
                <w:color w:val="000080"/>
              </w:rPr>
            </w:pPr>
            <w:r>
              <w:rPr>
                <w:b/>
                <w:color w:val="000080"/>
              </w:rPr>
              <w:t>Telephone / VC Interview</w:t>
            </w:r>
          </w:p>
        </w:tc>
        <w:tc>
          <w:tcPr>
            <w:tcW w:w="126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D7F786" w14:textId="77777777" w:rsidR="00B37950" w:rsidRDefault="00B37950">
            <w:pPr>
              <w:widowControl w:val="0"/>
              <w:rPr>
                <w:b/>
                <w:color w:val="000080"/>
              </w:rPr>
            </w:pPr>
          </w:p>
        </w:tc>
      </w:tr>
    </w:tbl>
    <w:p w14:paraId="428754C0" w14:textId="77777777" w:rsidR="00B37950" w:rsidRDefault="00B37950">
      <w:pPr>
        <w:spacing w:before="40"/>
        <w:rPr>
          <w:color w:val="000080"/>
        </w:rPr>
      </w:pPr>
    </w:p>
    <w:p w14:paraId="5CCB2097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  <w:ind w:left="720"/>
        <w:rPr>
          <w:b/>
          <w:color w:val="000080"/>
        </w:rPr>
      </w:pPr>
    </w:p>
    <w:p w14:paraId="77AE2EB3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80"/>
        </w:rPr>
      </w:pPr>
    </w:p>
    <w:p w14:paraId="70426DCE" w14:textId="77777777" w:rsidR="00B37950" w:rsidRDefault="00F061C5">
      <w:pPr>
        <w:pBdr>
          <w:top w:val="nil"/>
          <w:left w:val="nil"/>
          <w:bottom w:val="nil"/>
          <w:right w:val="nil"/>
          <w:between w:val="nil"/>
        </w:pBdr>
        <w:spacing w:before="40"/>
        <w:rPr>
          <w:color w:val="000000"/>
        </w:rPr>
      </w:pPr>
      <w:r>
        <w:rPr>
          <w:b/>
          <w:color w:val="0000FF"/>
          <w:u w:val="single"/>
        </w:rPr>
        <w:t xml:space="preserve"> </w:t>
      </w:r>
    </w:p>
    <w:p w14:paraId="3F7B5D84" w14:textId="77777777" w:rsidR="00B37950" w:rsidRDefault="00B37950">
      <w:pPr>
        <w:pBdr>
          <w:top w:val="nil"/>
          <w:left w:val="nil"/>
          <w:bottom w:val="nil"/>
          <w:right w:val="nil"/>
          <w:between w:val="nil"/>
        </w:pBdr>
        <w:spacing w:before="120"/>
        <w:rPr>
          <w:b/>
          <w:color w:val="0000FF"/>
          <w:u w:val="single"/>
        </w:rPr>
      </w:pPr>
    </w:p>
    <w:sectPr w:rsidR="00B37950">
      <w:footerReference w:type="default" r:id="rId9"/>
      <w:footerReference w:type="first" r:id="rId10"/>
      <w:pgSz w:w="12240" w:h="15840"/>
      <w:pgMar w:top="720" w:right="720" w:bottom="360" w:left="1296" w:header="72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CE74BD" w14:textId="77777777" w:rsidR="005F7313" w:rsidRDefault="005F7313">
      <w:r>
        <w:separator/>
      </w:r>
    </w:p>
  </w:endnote>
  <w:endnote w:type="continuationSeparator" w:id="0">
    <w:p w14:paraId="5A4AD758" w14:textId="77777777" w:rsidR="005F7313" w:rsidRDefault="005F73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ngsuh">
    <w:altName w:val="Gungsuh"/>
    <w:charset w:val="81"/>
    <w:family w:val="roman"/>
    <w:pitch w:val="variable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2C755E" w14:textId="77777777" w:rsidR="00B37950" w:rsidRDefault="00B37950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ind w:right="36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465F0E" w14:textId="77777777" w:rsidR="00B37950" w:rsidRDefault="00B3795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72D58E" w14:textId="77777777" w:rsidR="005F7313" w:rsidRDefault="005F7313">
      <w:r>
        <w:separator/>
      </w:r>
    </w:p>
  </w:footnote>
  <w:footnote w:type="continuationSeparator" w:id="0">
    <w:p w14:paraId="623D90F9" w14:textId="77777777" w:rsidR="005F7313" w:rsidRDefault="005F731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7950"/>
    <w:rsid w:val="000F71B6"/>
    <w:rsid w:val="001B4D75"/>
    <w:rsid w:val="004A5F60"/>
    <w:rsid w:val="00504EE1"/>
    <w:rsid w:val="005F7313"/>
    <w:rsid w:val="00643436"/>
    <w:rsid w:val="00B37950"/>
    <w:rsid w:val="00D72FE7"/>
    <w:rsid w:val="00F0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EB5676"/>
  <w15:docId w15:val="{F6669240-309E-4092-9C6E-BFD6D39824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ical.ac.in/~placem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plccom@isical.ac.in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177</Words>
  <Characters>1014</Characters>
  <Application>Microsoft Office Word</Application>
  <DocSecurity>0</DocSecurity>
  <Lines>8</Lines>
  <Paragraphs>2</Paragraphs>
  <ScaleCrop>false</ScaleCrop>
  <Company>Microsoft</Company>
  <LinksUpToDate>false</LinksUpToDate>
  <CharactersWithSpaces>1189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Sushant Moon</dc:creator>
  <cp:lastModifiedBy>anubhav trivedi</cp:lastModifiedBy>
  <cp:revision>5</cp:revision>
  <dcterms:created xsi:type="dcterms:W3CDTF">2019-07-31T19:41:00Z</dcterms:created>
  <dcterms:modified xsi:type="dcterms:W3CDTF">2021-08-18T17:54:00Z</dcterms:modified>
</cp:coreProperties>
</file>