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5ACB" w:rsidRDefault="00A75ACB" w:rsidP="00A75ACB">
      <w:pPr>
        <w:ind w:left="-658" w:right="-823"/>
        <w:jc w:val="center"/>
        <w:rPr>
          <w:rFonts w:ascii="Times" w:hAnsi="Times"/>
          <w:sz w:val="36"/>
        </w:rPr>
      </w:pPr>
      <w:r>
        <w:rPr>
          <w:rFonts w:ascii="Times" w:hAnsi="Times"/>
          <w:noProof/>
          <w:position w:val="-53"/>
          <w:sz w:val="36"/>
          <w:lang w:val="en-US" w:eastAsia="en-US"/>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A75ACB" w:rsidRDefault="00A75ACB" w:rsidP="00A75ACB">
      <w:pPr>
        <w:ind w:left="-658" w:right="-823"/>
        <w:jc w:val="center"/>
        <w:rPr>
          <w:rFonts w:ascii="Times" w:hAnsi="Times"/>
          <w:sz w:val="36"/>
        </w:rPr>
      </w:pPr>
    </w:p>
    <w:p w:rsidR="00A75ACB" w:rsidRPr="00A75ACB" w:rsidRDefault="00A75ACB" w:rsidP="00A75ACB">
      <w:pPr>
        <w:jc w:val="center"/>
        <w:rPr>
          <w:rFonts w:ascii="Times New Roman" w:hAnsi="Times New Roman" w:cs="Times New Roman"/>
          <w:sz w:val="36"/>
        </w:rPr>
      </w:pPr>
      <w:r w:rsidRPr="00A75ACB">
        <w:rPr>
          <w:rFonts w:ascii="Times New Roman" w:hAnsi="Times New Roman" w:cs="Times New Roman"/>
          <w:sz w:val="36"/>
        </w:rPr>
        <w:t>Theoretical Statistics and Mathematics Unit</w:t>
      </w:r>
    </w:p>
    <w:p w:rsidR="00A75ACB" w:rsidRPr="00A75ACB" w:rsidRDefault="00A75ACB" w:rsidP="00A75ACB">
      <w:pPr>
        <w:jc w:val="center"/>
        <w:rPr>
          <w:rFonts w:ascii="Times New Roman" w:hAnsi="Times New Roman" w:cs="Times New Roman"/>
          <w:sz w:val="36"/>
        </w:rPr>
      </w:pPr>
    </w:p>
    <w:p w:rsidR="00A75ACB" w:rsidRPr="00A75ACB" w:rsidRDefault="00A75ACB" w:rsidP="00A75ACB">
      <w:pPr>
        <w:pStyle w:val="Subtitle"/>
        <w:rPr>
          <w:rFonts w:ascii="Times New Roman" w:hAnsi="Times New Roman"/>
          <w:i w:val="0"/>
          <w:color w:val="333333"/>
          <w:sz w:val="36"/>
          <w:szCs w:val="36"/>
          <w:shd w:val="clear" w:color="auto" w:fill="FFFFFF"/>
        </w:rPr>
      </w:pPr>
      <w:r w:rsidRPr="00A75ACB">
        <w:rPr>
          <w:rFonts w:ascii="Times New Roman" w:hAnsi="Times New Roman"/>
          <w:i w:val="0"/>
          <w:color w:val="333333"/>
          <w:sz w:val="36"/>
          <w:szCs w:val="36"/>
          <w:shd w:val="clear" w:color="auto" w:fill="FFFFFF"/>
        </w:rPr>
        <w:t xml:space="preserve"> Seminar</w:t>
      </w:r>
    </w:p>
    <w:p w:rsidR="00A75ACB" w:rsidRPr="00A75ACB" w:rsidRDefault="00A75ACB" w:rsidP="00A75ACB">
      <w:pPr>
        <w:pStyle w:val="BodyText"/>
        <w:rPr>
          <w:rFonts w:ascii="Times New Roman" w:hAnsi="Times New Roman" w:cs="Times New Roman"/>
        </w:rPr>
      </w:pPr>
    </w:p>
    <w:p w:rsidR="00A75ACB" w:rsidRPr="00A75ACB" w:rsidRDefault="00A75ACB" w:rsidP="00A75ACB">
      <w:pPr>
        <w:pStyle w:val="HTMLPreformatted"/>
        <w:shd w:val="clear" w:color="auto" w:fill="FFFFFF"/>
        <w:jc w:val="center"/>
        <w:rPr>
          <w:rFonts w:ascii="Times New Roman" w:hAnsi="Times New Roman" w:cs="Times New Roman"/>
          <w:color w:val="333333"/>
          <w:sz w:val="18"/>
          <w:szCs w:val="18"/>
          <w:lang w:bidi="hi-IN"/>
        </w:rPr>
      </w:pPr>
      <w:r w:rsidRPr="00A75ACB">
        <w:rPr>
          <w:rFonts w:ascii="Times New Roman" w:hAnsi="Times New Roman" w:cs="Times New Roman"/>
          <w:sz w:val="32"/>
        </w:rPr>
        <w:t>Date: 28</w:t>
      </w:r>
      <w:r w:rsidRPr="00A75ACB">
        <w:rPr>
          <w:rFonts w:ascii="Times New Roman" w:hAnsi="Times New Roman" w:cs="Times New Roman"/>
          <w:color w:val="333333"/>
          <w:sz w:val="32"/>
          <w:szCs w:val="32"/>
          <w:shd w:val="clear" w:color="auto" w:fill="FFFFFF"/>
        </w:rPr>
        <w:t xml:space="preserve"> February, 2018</w:t>
      </w:r>
      <w:r w:rsidRPr="00A75ACB">
        <w:rPr>
          <w:rFonts w:ascii="Times New Roman" w:hAnsi="Times New Roman" w:cs="Times New Roman"/>
          <w:sz w:val="28"/>
          <w:szCs w:val="28"/>
        </w:rPr>
        <w:t xml:space="preserve"> </w:t>
      </w:r>
      <w:r w:rsidRPr="00A75ACB">
        <w:rPr>
          <w:rFonts w:ascii="Times New Roman" w:hAnsi="Times New Roman" w:cs="Times New Roman"/>
          <w:sz w:val="36"/>
          <w:szCs w:val="36"/>
        </w:rPr>
        <w:t xml:space="preserve">                         </w:t>
      </w:r>
      <w:r w:rsidRPr="00A75ACB">
        <w:rPr>
          <w:rFonts w:ascii="Times New Roman" w:hAnsi="Times New Roman" w:cs="Times New Roman"/>
          <w:sz w:val="32"/>
        </w:rPr>
        <w:t>Time:</w:t>
      </w:r>
      <w:r w:rsidRPr="00A75ACB">
        <w:rPr>
          <w:rFonts w:ascii="Times New Roman" w:hAnsi="Times New Roman" w:cs="Times New Roman"/>
          <w:color w:val="333333"/>
          <w:shd w:val="clear" w:color="auto" w:fill="FFFFFF"/>
        </w:rPr>
        <w:t xml:space="preserve"> </w:t>
      </w:r>
      <w:r w:rsidRPr="00A75ACB">
        <w:rPr>
          <w:rFonts w:ascii="Times New Roman" w:hAnsi="Times New Roman" w:cs="Times New Roman"/>
          <w:color w:val="333333"/>
          <w:sz w:val="32"/>
          <w:szCs w:val="32"/>
          <w:shd w:val="clear" w:color="auto" w:fill="FFFFFF"/>
        </w:rPr>
        <w:t>11.30 A.M</w:t>
      </w:r>
      <w:r w:rsidRPr="00A75ACB">
        <w:rPr>
          <w:rStyle w:val="m5146094543237814063m-3797179070878193860m1950724126810096180gmail-m6042927472179113052gmail-aqj"/>
          <w:rFonts w:ascii="Times New Roman" w:hAnsi="Times New Roman" w:cs="Times New Roman"/>
          <w:color w:val="333333"/>
          <w:sz w:val="32"/>
          <w:szCs w:val="32"/>
          <w:shd w:val="clear" w:color="auto" w:fill="FFFFFF"/>
        </w:rPr>
        <w:t>.</w:t>
      </w:r>
      <w:r w:rsidRPr="00A75ACB">
        <w:rPr>
          <w:rFonts w:ascii="Times New Roman" w:hAnsi="Times New Roman" w:cs="Times New Roman"/>
          <w:color w:val="333333"/>
          <w:shd w:val="clear" w:color="auto" w:fill="FFFFFF"/>
        </w:rPr>
        <w:t>       </w:t>
      </w:r>
    </w:p>
    <w:p w:rsidR="00A75ACB" w:rsidRDefault="00A75ACB" w:rsidP="00A75ACB">
      <w:pPr>
        <w:jc w:val="center"/>
        <w:rPr>
          <w:rFonts w:ascii="Times New Roman" w:hAnsi="Times New Roman" w:cs="Times New Roman"/>
        </w:rPr>
      </w:pPr>
    </w:p>
    <w:p w:rsidR="00A75ACB" w:rsidRPr="00A75ACB" w:rsidRDefault="00A75ACB" w:rsidP="00A75ACB">
      <w:pPr>
        <w:jc w:val="center"/>
        <w:rPr>
          <w:rFonts w:ascii="Times New Roman" w:hAnsi="Times New Roman" w:cs="Times New Roman"/>
        </w:rPr>
      </w:pPr>
    </w:p>
    <w:p w:rsidR="00A75ACB" w:rsidRPr="00A75ACB" w:rsidRDefault="00A75ACB" w:rsidP="00A75ACB">
      <w:pPr>
        <w:pStyle w:val="BodyTextIndent"/>
        <w:ind w:left="0"/>
        <w:rPr>
          <w:rFonts w:ascii="Times New Roman" w:hAnsi="Times New Roman" w:cs="Times New Roman"/>
          <w:sz w:val="28"/>
        </w:rPr>
      </w:pPr>
      <w:r w:rsidRPr="00A75ACB">
        <w:rPr>
          <w:rFonts w:ascii="Times New Roman" w:hAnsi="Times New Roman" w:cs="Times New Roman"/>
          <w:sz w:val="28"/>
        </w:rPr>
        <w:t>Venue: L</w:t>
      </w:r>
      <w:r>
        <w:rPr>
          <w:rFonts w:ascii="Times New Roman" w:hAnsi="Times New Roman" w:cs="Times New Roman"/>
          <w:sz w:val="28"/>
        </w:rPr>
        <w:t>-infinity</w:t>
      </w:r>
      <w:r w:rsidRPr="00A75ACB">
        <w:rPr>
          <w:rFonts w:ascii="Times New Roman" w:hAnsi="Times New Roman" w:cs="Times New Roman"/>
          <w:sz w:val="28"/>
        </w:rPr>
        <w:t>, Stat-Math Unit (5</w:t>
      </w:r>
      <w:r w:rsidRPr="00A75ACB">
        <w:rPr>
          <w:rFonts w:ascii="Times New Roman" w:hAnsi="Times New Roman" w:cs="Times New Roman"/>
          <w:sz w:val="28"/>
          <w:vertAlign w:val="superscript"/>
        </w:rPr>
        <w:t>th</w:t>
      </w:r>
      <w:r w:rsidRPr="00A75ACB">
        <w:rPr>
          <w:rFonts w:ascii="Times New Roman" w:hAnsi="Times New Roman" w:cs="Times New Roman"/>
          <w:sz w:val="28"/>
        </w:rPr>
        <w:t xml:space="preserve"> Floor, A.N. Kolmogorov Bhavan)</w:t>
      </w:r>
    </w:p>
    <w:p w:rsidR="00A75ACB" w:rsidRDefault="00A75ACB" w:rsidP="00A75ACB">
      <w:pPr>
        <w:ind w:right="-1248"/>
        <w:jc w:val="center"/>
      </w:pPr>
    </w:p>
    <w:p w:rsidR="00A75ACB" w:rsidRDefault="00A75ACB" w:rsidP="00A75ACB">
      <w:pPr>
        <w:ind w:right="-1248"/>
        <w:jc w:val="center"/>
      </w:pPr>
    </w:p>
    <w:p w:rsidR="00A75ACB" w:rsidRPr="00BD70FA" w:rsidRDefault="00A75ACB" w:rsidP="00A75ACB">
      <w:pPr>
        <w:shd w:val="clear" w:color="auto" w:fill="FFFFFF"/>
        <w:jc w:val="center"/>
        <w:rPr>
          <w:rFonts w:ascii="Times New Roman" w:hAnsi="Times New Roman" w:cs="Times New Roman"/>
          <w:color w:val="333333"/>
          <w:sz w:val="36"/>
          <w:szCs w:val="36"/>
          <w:shd w:val="clear" w:color="auto" w:fill="FFFFFF"/>
        </w:rPr>
      </w:pPr>
      <w:r w:rsidRPr="00BD70FA">
        <w:rPr>
          <w:rFonts w:ascii="Times New Roman" w:hAnsi="Times New Roman" w:cs="Times New Roman"/>
          <w:color w:val="333333"/>
          <w:sz w:val="36"/>
          <w:szCs w:val="36"/>
          <w:shd w:val="clear" w:color="auto" w:fill="FFFFFF"/>
        </w:rPr>
        <w:t>Sutanu Roy</w:t>
      </w:r>
      <w:r w:rsidRPr="00BD70FA">
        <w:rPr>
          <w:rFonts w:ascii="Times New Roman" w:hAnsi="Times New Roman" w:cs="Times New Roman"/>
          <w:color w:val="333333"/>
          <w:sz w:val="36"/>
          <w:szCs w:val="36"/>
        </w:rPr>
        <w:br/>
      </w:r>
      <w:r w:rsidRPr="00BD70FA">
        <w:rPr>
          <w:rFonts w:ascii="Times New Roman" w:hAnsi="Times New Roman" w:cs="Times New Roman"/>
          <w:color w:val="333333"/>
          <w:sz w:val="36"/>
          <w:szCs w:val="36"/>
          <w:shd w:val="clear" w:color="auto" w:fill="FFFFFF"/>
        </w:rPr>
        <w:t>NIISER, Bhubaneswar </w:t>
      </w:r>
    </w:p>
    <w:p w:rsidR="00A75ACB" w:rsidRDefault="00A75ACB" w:rsidP="00A75ACB">
      <w:pPr>
        <w:pStyle w:val="HTMLPreformatted"/>
        <w:shd w:val="clear" w:color="auto" w:fill="FFFFFF"/>
        <w:jc w:val="center"/>
        <w:rPr>
          <w:rFonts w:ascii="Times New Roman" w:hAnsi="Times New Roman" w:cs="Times New Roman"/>
          <w:color w:val="333333"/>
          <w:sz w:val="36"/>
          <w:szCs w:val="36"/>
          <w:shd w:val="clear" w:color="auto" w:fill="FFFFFF"/>
        </w:rPr>
      </w:pPr>
    </w:p>
    <w:p w:rsidR="00A75ACB" w:rsidRPr="00A75ACB" w:rsidRDefault="00A75ACB" w:rsidP="00A75ACB">
      <w:pPr>
        <w:pStyle w:val="HTMLPreformatted"/>
        <w:shd w:val="clear" w:color="auto" w:fill="FFFFFF"/>
        <w:jc w:val="center"/>
        <w:rPr>
          <w:rFonts w:ascii="Times New Roman" w:hAnsi="Times New Roman" w:cs="Times New Roman"/>
          <w:color w:val="333333"/>
          <w:sz w:val="36"/>
          <w:szCs w:val="36"/>
          <w:shd w:val="clear" w:color="auto" w:fill="FFFFFF"/>
        </w:rPr>
      </w:pPr>
      <w:r w:rsidRPr="00BD70FA">
        <w:rPr>
          <w:rFonts w:ascii="Times New Roman" w:hAnsi="Times New Roman" w:cs="Times New Roman"/>
          <w:color w:val="222222"/>
          <w:sz w:val="36"/>
          <w:szCs w:val="36"/>
          <w:shd w:val="clear" w:color="auto" w:fill="FFFFFF"/>
        </w:rPr>
        <w:t> Quantum symmetries of twisted tensor product of C*-algebras</w:t>
      </w:r>
    </w:p>
    <w:p w:rsidR="00A75ACB" w:rsidRPr="00573589" w:rsidRDefault="00A75ACB" w:rsidP="00A75ACB">
      <w:pPr>
        <w:shd w:val="clear" w:color="auto" w:fill="FFFFFF"/>
        <w:jc w:val="center"/>
        <w:rPr>
          <w:rFonts w:ascii="Times New Roman" w:hAnsi="Times New Roman"/>
          <w:sz w:val="32"/>
          <w:szCs w:val="32"/>
        </w:rPr>
      </w:pPr>
    </w:p>
    <w:p w:rsidR="00A75ACB" w:rsidRPr="00B3626A" w:rsidRDefault="00A75ACB" w:rsidP="00A75ACB">
      <w:pPr>
        <w:pStyle w:val="HTMLPreformatted"/>
        <w:jc w:val="center"/>
        <w:rPr>
          <w:rFonts w:ascii="Times New Roman" w:hAnsi="Times New Roman" w:cs="Times New Roman"/>
          <w:b/>
          <w:sz w:val="28"/>
          <w:szCs w:val="28"/>
        </w:rPr>
      </w:pPr>
      <w:r w:rsidRPr="00621229">
        <w:rPr>
          <w:rFonts w:ascii="Times New Roman" w:hAnsi="Times New Roman" w:cs="Times New Roman"/>
          <w:b/>
          <w:sz w:val="28"/>
          <w:szCs w:val="28"/>
        </w:rPr>
        <w:t>Abstract</w:t>
      </w:r>
    </w:p>
    <w:p w:rsidR="00A75ACB" w:rsidRDefault="00A75ACB" w:rsidP="00A75ACB">
      <w:pPr>
        <w:pStyle w:val="gmail-msonormal"/>
        <w:shd w:val="clear" w:color="auto" w:fill="FFFFFF"/>
        <w:jc w:val="both"/>
        <w:rPr>
          <w:color w:val="222222"/>
          <w:shd w:val="clear" w:color="auto" w:fill="FFFFFF"/>
        </w:rPr>
      </w:pPr>
      <w:r w:rsidRPr="009A2D30">
        <w:rPr>
          <w:color w:val="222222"/>
          <w:shd w:val="clear" w:color="auto" w:fill="FFFFFF"/>
        </w:rPr>
        <w:t xml:space="preserve">The aim of this talk is to discuss the quantum symmetry group of the twisted tensor product of C*-algebras using the general machinery of Banica and Skalski. More precisely, we prove that under certain natural assumptions, the quantum symmetry group of the twisted tensor product is isomorphic to the generalized Drinfeld double of the quantum symmetry groups of the respective components with respect to some bicharacter. We shall also discuss the crossed product case as an example of this theory. This is a joint work in progress with Jyotishman Bhowmick, Arnab Mandal and Adam Skalski.  </w:t>
      </w:r>
    </w:p>
    <w:p w:rsidR="00A75ACB" w:rsidRPr="00A75ACB" w:rsidRDefault="00A75ACB" w:rsidP="00A75ACB">
      <w:pPr>
        <w:pStyle w:val="gmail-msonormal"/>
        <w:shd w:val="clear" w:color="auto" w:fill="FFFFFF"/>
        <w:jc w:val="both"/>
        <w:rPr>
          <w:color w:val="222222"/>
          <w:shd w:val="clear" w:color="auto" w:fill="FFFFFF"/>
        </w:rPr>
      </w:pPr>
    </w:p>
    <w:p w:rsidR="00A75ACB" w:rsidRDefault="00A75ACB" w:rsidP="00A75ACB">
      <w:pPr>
        <w:ind w:right="-823"/>
        <w:jc w:val="center"/>
        <w:rPr>
          <w:rFonts w:ascii="Times New Roman" w:hAnsi="Times New Roman"/>
          <w:sz w:val="32"/>
          <w:szCs w:val="32"/>
        </w:rPr>
      </w:pPr>
      <w:r w:rsidRPr="00B61C7D">
        <w:rPr>
          <w:rFonts w:ascii="Times New Roman" w:hAnsi="Times New Roman"/>
          <w:sz w:val="32"/>
          <w:szCs w:val="32"/>
        </w:rPr>
        <w:t>All are cordially invited</w:t>
      </w:r>
    </w:p>
    <w:p w:rsidR="00184224" w:rsidRPr="00056FB4" w:rsidRDefault="00A75ACB" w:rsidP="00056FB4">
      <w:pPr>
        <w:rPr>
          <w:szCs w:val="32"/>
        </w:rPr>
      </w:pPr>
      <w:r>
        <w:rPr>
          <w:szCs w:val="32"/>
        </w:rPr>
        <w:t xml:space="preserve"> </w:t>
      </w:r>
    </w:p>
    <w:sectPr w:rsidR="00184224" w:rsidRPr="00056FB4" w:rsidSect="009A51A3">
      <w:footerReference w:type="default" r:id="rId9"/>
      <w:footnotePr>
        <w:pos w:val="beneathText"/>
      </w:footnotePr>
      <w:pgSz w:w="12240" w:h="15840"/>
      <w:pgMar w:top="1440" w:right="1440" w:bottom="1159" w:left="2340"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31D" w:rsidRDefault="005E131D" w:rsidP="009A51A3">
      <w:r>
        <w:separator/>
      </w:r>
    </w:p>
  </w:endnote>
  <w:endnote w:type="continuationSeparator" w:id="1">
    <w:p w:rsidR="005E131D" w:rsidRDefault="005E131D" w:rsidP="009A5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sig w:usb0="00000000" w:usb1="00000000" w:usb2="00000000" w:usb3="00000000" w:csb0="00000000" w:csb1="00000000"/>
  </w:font>
  <w:font w:name="DejaVu Sans">
    <w:altName w:val="Arial Unicode MS"/>
    <w:charset w:val="80"/>
    <w:family w:val="swiss"/>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ejaVu Sans Mono">
    <w:charset w:val="80"/>
    <w:family w:val="moder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uxi Sans">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32" w:rsidRDefault="00116652">
    <w:pPr>
      <w:pStyle w:val="Footer"/>
    </w:pPr>
    <w:r w:rsidRPr="00116652">
      <w:pict>
        <v:shapetype id="_x0000_t202" coordsize="21600,21600" o:spt="202" path="m,l,21600r21600,l21600,xe">
          <v:stroke joinstyle="miter"/>
          <v:path gradientshapeok="t" o:connecttype="rect"/>
        </v:shapetype>
        <v:shape id="_x0000_s31745" type="#_x0000_t202" style="position:absolute;margin-left:0;margin-top:.05pt;width:16.2pt;height:12.2pt;z-index:251660288;mso-position-horizontal:center" stroked="f">
          <v:fill color2="black"/>
          <v:textbox inset="0,0,0,0">
            <w:txbxContent>
              <w:p w:rsidR="00CB2732" w:rsidRDefault="00116652">
                <w:pPr>
                  <w:pStyle w:val="Footer"/>
                  <w:shd w:val="clear" w:color="FFFFFF" w:fill="FFFFFF"/>
                </w:pPr>
                <w:r>
                  <w:fldChar w:fldCharType="begin"/>
                </w:r>
                <w:r w:rsidR="00B13535">
                  <w:instrText xml:space="preserve"> PAGE \*ARABIC </w:instrText>
                </w:r>
                <w:r>
                  <w:fldChar w:fldCharType="separate"/>
                </w:r>
                <w:r w:rsidR="00A75ACB">
                  <w:rPr>
                    <w:noProof/>
                  </w:rPr>
                  <w:t>1</w:t>
                </w:r>
                <w:r>
                  <w:fldChar w:fldCharType="end"/>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31D" w:rsidRDefault="005E131D" w:rsidP="009A51A3">
      <w:r>
        <w:separator/>
      </w:r>
    </w:p>
  </w:footnote>
  <w:footnote w:type="continuationSeparator" w:id="1">
    <w:p w:rsidR="005E131D" w:rsidRDefault="005E131D" w:rsidP="009A5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A264BD"/>
    <w:multiLevelType w:val="hybridMultilevel"/>
    <w:tmpl w:val="77020060"/>
    <w:lvl w:ilvl="0" w:tplc="41BC17F4">
      <w:start w:val="1"/>
      <w:numFmt w:val="decimal"/>
      <w:lvlText w:val="%1."/>
      <w:lvlJc w:val="right"/>
      <w:pPr>
        <w:ind w:left="720" w:hanging="360"/>
      </w:pPr>
      <w:rPr>
        <w:rFonts w:hint="default"/>
        <w:b w:val="0"/>
      </w:rPr>
    </w:lvl>
    <w:lvl w:ilvl="1" w:tplc="C5FE299E">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C96C61"/>
    <w:multiLevelType w:val="multilevel"/>
    <w:tmpl w:val="04A6A774"/>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77C61"/>
    <w:multiLevelType w:val="hybridMultilevel"/>
    <w:tmpl w:val="07DA8C00"/>
    <w:lvl w:ilvl="0" w:tplc="79D44104">
      <w:start w:val="2"/>
      <w:numFmt w:val="decimal"/>
      <w:lvlText w:val="%1."/>
      <w:lvlJc w:val="left"/>
      <w:pPr>
        <w:ind w:left="360" w:hanging="360"/>
      </w:pPr>
      <w:rPr>
        <w:rFonts w:hint="default"/>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49550126"/>
    <w:multiLevelType w:val="hybridMultilevel"/>
    <w:tmpl w:val="E1B6B05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3F57562"/>
    <w:multiLevelType w:val="hybridMultilevel"/>
    <w:tmpl w:val="40A8DDFE"/>
    <w:lvl w:ilvl="0" w:tplc="41BC17F4">
      <w:start w:val="1"/>
      <w:numFmt w:val="decimal"/>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42"/>
    <o:shapelayout v:ext="edit">
      <o:idmap v:ext="edit" data="31"/>
    </o:shapelayout>
  </w:hdrShapeDefaults>
  <w:footnotePr>
    <w:pos w:val="beneathText"/>
    <w:footnote w:id="0"/>
    <w:footnote w:id="1"/>
  </w:footnotePr>
  <w:endnotePr>
    <w:endnote w:id="0"/>
    <w:endnote w:id="1"/>
  </w:endnotePr>
  <w:compat>
    <w:spaceForUL/>
    <w:balanceSingleByteDoubleByteWidth/>
    <w:doNotLeaveBackslashAlone/>
    <w:ulTrailSpace/>
    <w:adjustLineHeightInTable/>
  </w:compat>
  <w:rsids>
    <w:rsidRoot w:val="00630DA6"/>
    <w:rsid w:val="00027CD8"/>
    <w:rsid w:val="00056FB4"/>
    <w:rsid w:val="0006047D"/>
    <w:rsid w:val="00066366"/>
    <w:rsid w:val="0007488A"/>
    <w:rsid w:val="000908DA"/>
    <w:rsid w:val="000A16CD"/>
    <w:rsid w:val="000A614A"/>
    <w:rsid w:val="000E3C7F"/>
    <w:rsid w:val="00116652"/>
    <w:rsid w:val="0013126B"/>
    <w:rsid w:val="00161F3A"/>
    <w:rsid w:val="001635D4"/>
    <w:rsid w:val="00184224"/>
    <w:rsid w:val="00185ED0"/>
    <w:rsid w:val="00187573"/>
    <w:rsid w:val="001E5A4D"/>
    <w:rsid w:val="00204DD3"/>
    <w:rsid w:val="00244A0D"/>
    <w:rsid w:val="002837EC"/>
    <w:rsid w:val="00290798"/>
    <w:rsid w:val="002D3A55"/>
    <w:rsid w:val="002E2369"/>
    <w:rsid w:val="002F7FF4"/>
    <w:rsid w:val="00316A5D"/>
    <w:rsid w:val="00362311"/>
    <w:rsid w:val="00366515"/>
    <w:rsid w:val="003801F1"/>
    <w:rsid w:val="00386424"/>
    <w:rsid w:val="003D797A"/>
    <w:rsid w:val="003F263B"/>
    <w:rsid w:val="004072DE"/>
    <w:rsid w:val="004918A2"/>
    <w:rsid w:val="004A7F45"/>
    <w:rsid w:val="004B75D0"/>
    <w:rsid w:val="004D192B"/>
    <w:rsid w:val="004F2C64"/>
    <w:rsid w:val="00502FA1"/>
    <w:rsid w:val="00531512"/>
    <w:rsid w:val="00590700"/>
    <w:rsid w:val="005C4EB9"/>
    <w:rsid w:val="005E131D"/>
    <w:rsid w:val="00630DA6"/>
    <w:rsid w:val="0063138B"/>
    <w:rsid w:val="00662765"/>
    <w:rsid w:val="00663132"/>
    <w:rsid w:val="006B3CAA"/>
    <w:rsid w:val="006F2857"/>
    <w:rsid w:val="0072078F"/>
    <w:rsid w:val="00730F36"/>
    <w:rsid w:val="00750492"/>
    <w:rsid w:val="0076218A"/>
    <w:rsid w:val="00787262"/>
    <w:rsid w:val="00794C7B"/>
    <w:rsid w:val="007B2A25"/>
    <w:rsid w:val="007C4E3C"/>
    <w:rsid w:val="007D5EFD"/>
    <w:rsid w:val="007E71CD"/>
    <w:rsid w:val="00810488"/>
    <w:rsid w:val="00835BC9"/>
    <w:rsid w:val="00842F3B"/>
    <w:rsid w:val="00856AB2"/>
    <w:rsid w:val="00871E6E"/>
    <w:rsid w:val="00890151"/>
    <w:rsid w:val="008960B9"/>
    <w:rsid w:val="00911E48"/>
    <w:rsid w:val="0094794D"/>
    <w:rsid w:val="00967AD9"/>
    <w:rsid w:val="0098703C"/>
    <w:rsid w:val="00991549"/>
    <w:rsid w:val="009A51A3"/>
    <w:rsid w:val="009A5AF5"/>
    <w:rsid w:val="009C07F3"/>
    <w:rsid w:val="009D274B"/>
    <w:rsid w:val="009F16FF"/>
    <w:rsid w:val="009F6446"/>
    <w:rsid w:val="00A16A2F"/>
    <w:rsid w:val="00A33903"/>
    <w:rsid w:val="00A57F98"/>
    <w:rsid w:val="00A63712"/>
    <w:rsid w:val="00A75ACB"/>
    <w:rsid w:val="00A870BF"/>
    <w:rsid w:val="00A871F2"/>
    <w:rsid w:val="00A9069D"/>
    <w:rsid w:val="00AB45D5"/>
    <w:rsid w:val="00AE57E6"/>
    <w:rsid w:val="00B00956"/>
    <w:rsid w:val="00B13535"/>
    <w:rsid w:val="00B32694"/>
    <w:rsid w:val="00B33E61"/>
    <w:rsid w:val="00B357AD"/>
    <w:rsid w:val="00B708FA"/>
    <w:rsid w:val="00B80297"/>
    <w:rsid w:val="00B8256A"/>
    <w:rsid w:val="00B86FE3"/>
    <w:rsid w:val="00BB60B8"/>
    <w:rsid w:val="00BD3759"/>
    <w:rsid w:val="00C23B09"/>
    <w:rsid w:val="00C36691"/>
    <w:rsid w:val="00C42909"/>
    <w:rsid w:val="00C83F4D"/>
    <w:rsid w:val="00C9599B"/>
    <w:rsid w:val="00CB2B9A"/>
    <w:rsid w:val="00CB3A7C"/>
    <w:rsid w:val="00CF05CB"/>
    <w:rsid w:val="00D00269"/>
    <w:rsid w:val="00D15C4D"/>
    <w:rsid w:val="00D37D1B"/>
    <w:rsid w:val="00D5385D"/>
    <w:rsid w:val="00DA6D78"/>
    <w:rsid w:val="00DC7F96"/>
    <w:rsid w:val="00DE2D0D"/>
    <w:rsid w:val="00DE4110"/>
    <w:rsid w:val="00E0005E"/>
    <w:rsid w:val="00E61CD6"/>
    <w:rsid w:val="00EA6C93"/>
    <w:rsid w:val="00EB065C"/>
    <w:rsid w:val="00EB58E1"/>
    <w:rsid w:val="00ED12AC"/>
    <w:rsid w:val="00F00FEB"/>
    <w:rsid w:val="00F172CE"/>
    <w:rsid w:val="00F35BA4"/>
    <w:rsid w:val="00F72697"/>
    <w:rsid w:val="00FD2144"/>
    <w:rsid w:val="00FE5188"/>
    <w:rsid w:val="00FF35E9"/>
    <w:rsid w:val="00FF6B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FF"/>
    <w:pPr>
      <w:widowControl w:val="0"/>
      <w:suppressAutoHyphens/>
    </w:pPr>
    <w:rPr>
      <w:rFonts w:ascii="Liberation Serif" w:eastAsia="DejaVu Sans" w:hAnsi="Liberation Serif" w:cs="DejaVu Sans"/>
      <w:sz w:val="24"/>
      <w:szCs w:val="24"/>
      <w:lang w:eastAsia="hi-IN" w:bidi="hi-IN"/>
    </w:rPr>
  </w:style>
  <w:style w:type="paragraph" w:styleId="Heading1">
    <w:name w:val="heading 1"/>
    <w:basedOn w:val="Heading"/>
    <w:next w:val="BodyText"/>
    <w:qFormat/>
    <w:rsid w:val="009F16FF"/>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F16FF"/>
  </w:style>
  <w:style w:type="character" w:customStyle="1" w:styleId="WW-Absatz-Standardschriftart">
    <w:name w:val="WW-Absatz-Standardschriftart"/>
    <w:rsid w:val="009F16FF"/>
  </w:style>
  <w:style w:type="paragraph" w:customStyle="1" w:styleId="Heading">
    <w:name w:val="Heading"/>
    <w:basedOn w:val="Normal"/>
    <w:next w:val="BodyText"/>
    <w:rsid w:val="009F16FF"/>
    <w:pPr>
      <w:keepNext/>
      <w:spacing w:before="240" w:after="120"/>
    </w:pPr>
    <w:rPr>
      <w:rFonts w:ascii="Liberation Sans" w:hAnsi="Liberation Sans"/>
      <w:sz w:val="28"/>
      <w:szCs w:val="28"/>
    </w:rPr>
  </w:style>
  <w:style w:type="paragraph" w:styleId="BodyText">
    <w:name w:val="Body Text"/>
    <w:basedOn w:val="Normal"/>
    <w:rsid w:val="009F16FF"/>
    <w:pPr>
      <w:spacing w:after="120"/>
    </w:pPr>
  </w:style>
  <w:style w:type="paragraph" w:styleId="List">
    <w:name w:val="List"/>
    <w:basedOn w:val="BodyText"/>
    <w:rsid w:val="009F16FF"/>
  </w:style>
  <w:style w:type="paragraph" w:styleId="Caption">
    <w:name w:val="caption"/>
    <w:basedOn w:val="Normal"/>
    <w:qFormat/>
    <w:rsid w:val="009F16FF"/>
    <w:pPr>
      <w:suppressLineNumbers/>
      <w:spacing w:before="120" w:after="120"/>
    </w:pPr>
    <w:rPr>
      <w:i/>
      <w:iCs/>
    </w:rPr>
  </w:style>
  <w:style w:type="paragraph" w:customStyle="1" w:styleId="Index">
    <w:name w:val="Index"/>
    <w:basedOn w:val="Normal"/>
    <w:rsid w:val="009F16FF"/>
    <w:pPr>
      <w:suppressLineNumbers/>
    </w:pPr>
  </w:style>
  <w:style w:type="paragraph" w:customStyle="1" w:styleId="PreformattedText">
    <w:name w:val="Preformatted Text"/>
    <w:basedOn w:val="Normal"/>
    <w:rsid w:val="009F16FF"/>
    <w:rPr>
      <w:rFonts w:ascii="DejaVu Sans Mono" w:hAnsi="DejaVu Sans Mono" w:cs="DejaVu Sans Mono"/>
      <w:sz w:val="20"/>
      <w:szCs w:val="20"/>
    </w:rPr>
  </w:style>
  <w:style w:type="character" w:styleId="PlaceholderText">
    <w:name w:val="Placeholder Text"/>
    <w:basedOn w:val="DefaultParagraphFont"/>
    <w:uiPriority w:val="99"/>
    <w:semiHidden/>
    <w:rsid w:val="00871E6E"/>
    <w:rPr>
      <w:color w:val="808080"/>
    </w:rPr>
  </w:style>
  <w:style w:type="character" w:customStyle="1" w:styleId="apple-converted-space">
    <w:name w:val="apple-converted-space"/>
    <w:basedOn w:val="DefaultParagraphFont"/>
    <w:rsid w:val="0007488A"/>
  </w:style>
  <w:style w:type="character" w:customStyle="1" w:styleId="il">
    <w:name w:val="il"/>
    <w:basedOn w:val="DefaultParagraphFont"/>
    <w:rsid w:val="0007488A"/>
  </w:style>
  <w:style w:type="paragraph" w:styleId="HTMLPreformatted">
    <w:name w:val="HTML Preformatted"/>
    <w:basedOn w:val="Normal"/>
    <w:link w:val="HTMLPreformattedChar"/>
    <w:uiPriority w:val="99"/>
    <w:unhideWhenUsed/>
    <w:rsid w:val="00CB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IN" w:bidi="bn-IN"/>
    </w:rPr>
  </w:style>
  <w:style w:type="character" w:customStyle="1" w:styleId="HTMLPreformattedChar">
    <w:name w:val="HTML Preformatted Char"/>
    <w:basedOn w:val="DefaultParagraphFont"/>
    <w:link w:val="HTMLPreformatted"/>
    <w:uiPriority w:val="99"/>
    <w:rsid w:val="00CB3A7C"/>
    <w:rPr>
      <w:rFonts w:ascii="Courier New" w:hAnsi="Courier New" w:cs="Courier New"/>
    </w:rPr>
  </w:style>
  <w:style w:type="character" w:styleId="Hyperlink">
    <w:name w:val="Hyperlink"/>
    <w:basedOn w:val="DefaultParagraphFont"/>
    <w:semiHidden/>
    <w:rsid w:val="00B00956"/>
    <w:rPr>
      <w:color w:val="0000FF"/>
      <w:u w:val="single"/>
    </w:rPr>
  </w:style>
  <w:style w:type="paragraph" w:styleId="Title">
    <w:name w:val="Title"/>
    <w:basedOn w:val="Normal"/>
    <w:next w:val="Subtitle"/>
    <w:link w:val="TitleChar"/>
    <w:qFormat/>
    <w:rsid w:val="00B00956"/>
    <w:pPr>
      <w:widowControl/>
      <w:jc w:val="center"/>
    </w:pPr>
    <w:rPr>
      <w:rFonts w:ascii="Times New Roman" w:eastAsia="Times New Roman" w:hAnsi="Times New Roman" w:cs="Times New Roman"/>
      <w:b/>
      <w:color w:val="000080"/>
      <w:sz w:val="40"/>
      <w:lang w:val="en-GB" w:eastAsia="en-US" w:bidi="ar-SA"/>
    </w:rPr>
  </w:style>
  <w:style w:type="character" w:customStyle="1" w:styleId="TitleChar">
    <w:name w:val="Title Char"/>
    <w:basedOn w:val="DefaultParagraphFont"/>
    <w:link w:val="Title"/>
    <w:rsid w:val="00B00956"/>
    <w:rPr>
      <w:b/>
      <w:color w:val="000080"/>
      <w:sz w:val="40"/>
      <w:szCs w:val="24"/>
      <w:lang w:val="en-GB" w:eastAsia="en-US" w:bidi="ar-SA"/>
    </w:rPr>
  </w:style>
  <w:style w:type="paragraph" w:styleId="Subtitle">
    <w:name w:val="Subtitle"/>
    <w:basedOn w:val="Heading"/>
    <w:next w:val="BodyText"/>
    <w:link w:val="SubtitleChar"/>
    <w:qFormat/>
    <w:rsid w:val="00B00956"/>
    <w:pPr>
      <w:widowControl/>
      <w:jc w:val="center"/>
    </w:pPr>
    <w:rPr>
      <w:rFonts w:ascii="Luxi Sans" w:eastAsia="HG Mincho Light J" w:hAnsi="Luxi Sans" w:cs="Times New Roman"/>
      <w:b/>
      <w:i/>
      <w:color w:val="000000"/>
      <w:szCs w:val="24"/>
      <w:lang w:val="en-US" w:eastAsia="en-US" w:bidi="ar-SA"/>
    </w:rPr>
  </w:style>
  <w:style w:type="character" w:customStyle="1" w:styleId="SubtitleChar">
    <w:name w:val="Subtitle Char"/>
    <w:basedOn w:val="DefaultParagraphFont"/>
    <w:link w:val="Subtitle"/>
    <w:rsid w:val="00B00956"/>
    <w:rPr>
      <w:rFonts w:ascii="Luxi Sans" w:eastAsia="HG Mincho Light J" w:hAnsi="Luxi Sans"/>
      <w:b/>
      <w:i/>
      <w:color w:val="000000"/>
      <w:sz w:val="28"/>
      <w:szCs w:val="24"/>
      <w:lang w:val="en-US" w:eastAsia="en-US" w:bidi="ar-SA"/>
    </w:rPr>
  </w:style>
  <w:style w:type="paragraph" w:styleId="BalloonText">
    <w:name w:val="Balloon Text"/>
    <w:basedOn w:val="Normal"/>
    <w:link w:val="BalloonTextChar"/>
    <w:uiPriority w:val="99"/>
    <w:semiHidden/>
    <w:unhideWhenUsed/>
    <w:rsid w:val="00B00956"/>
    <w:rPr>
      <w:rFonts w:ascii="Tahoma" w:hAnsi="Tahoma" w:cs="Mangal"/>
      <w:sz w:val="16"/>
      <w:szCs w:val="14"/>
    </w:rPr>
  </w:style>
  <w:style w:type="character" w:customStyle="1" w:styleId="BalloonTextChar">
    <w:name w:val="Balloon Text Char"/>
    <w:basedOn w:val="DefaultParagraphFont"/>
    <w:link w:val="BalloonText"/>
    <w:uiPriority w:val="99"/>
    <w:semiHidden/>
    <w:rsid w:val="00B00956"/>
    <w:rPr>
      <w:rFonts w:ascii="Tahoma" w:eastAsia="DejaVu Sans" w:hAnsi="Tahoma" w:cs="Mangal"/>
      <w:sz w:val="16"/>
      <w:szCs w:val="14"/>
      <w:lang w:eastAsia="hi-IN" w:bidi="hi-IN"/>
    </w:rPr>
  </w:style>
  <w:style w:type="paragraph" w:styleId="BodyTextIndent">
    <w:name w:val="Body Text Indent"/>
    <w:basedOn w:val="Normal"/>
    <w:link w:val="BodyTextIndentChar"/>
    <w:uiPriority w:val="99"/>
    <w:semiHidden/>
    <w:unhideWhenUsed/>
    <w:rsid w:val="000A614A"/>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0A614A"/>
    <w:rPr>
      <w:rFonts w:ascii="Liberation Serif" w:eastAsia="DejaVu Sans" w:hAnsi="Liberation Serif" w:cs="Mangal"/>
      <w:sz w:val="24"/>
      <w:szCs w:val="21"/>
      <w:lang w:eastAsia="hi-IN" w:bidi="hi-IN"/>
    </w:rPr>
  </w:style>
  <w:style w:type="paragraph" w:styleId="Footer">
    <w:name w:val="footer"/>
    <w:basedOn w:val="Normal"/>
    <w:link w:val="FooterChar"/>
    <w:semiHidden/>
    <w:rsid w:val="00C83F4D"/>
    <w:pPr>
      <w:tabs>
        <w:tab w:val="center" w:pos="4320"/>
        <w:tab w:val="right" w:pos="8640"/>
      </w:tabs>
    </w:pPr>
    <w:rPr>
      <w:rFonts w:ascii="Times New Roman" w:eastAsia="Times New Roman" w:hAnsi="Times New Roman" w:cs="Times New Roman"/>
      <w:sz w:val="20"/>
      <w:szCs w:val="20"/>
      <w:lang w:eastAsia="en-US" w:bidi="ar-SA"/>
    </w:rPr>
  </w:style>
  <w:style w:type="character" w:customStyle="1" w:styleId="FooterChar">
    <w:name w:val="Footer Char"/>
    <w:basedOn w:val="DefaultParagraphFont"/>
    <w:link w:val="Footer"/>
    <w:semiHidden/>
    <w:rsid w:val="00C83F4D"/>
    <w:rPr>
      <w:lang w:eastAsia="en-US" w:bidi="ar-SA"/>
    </w:rPr>
  </w:style>
  <w:style w:type="paragraph" w:customStyle="1" w:styleId="gmail-msonormal">
    <w:name w:val="gmail-msonormal"/>
    <w:basedOn w:val="Normal"/>
    <w:rsid w:val="00D15C4D"/>
    <w:pPr>
      <w:widowControl/>
      <w:suppressAutoHyphens w:val="0"/>
      <w:spacing w:before="100" w:beforeAutospacing="1" w:after="100" w:afterAutospacing="1"/>
    </w:pPr>
    <w:rPr>
      <w:rFonts w:ascii="Times New Roman" w:eastAsia="Times New Roman" w:hAnsi="Times New Roman" w:cs="Times New Roman"/>
      <w:lang w:val="en-US" w:eastAsia="en-US"/>
    </w:rPr>
  </w:style>
  <w:style w:type="character" w:customStyle="1" w:styleId="m5146094543237814063m-3797179070878193860m1950724126810096180gmail-m6042927472179113052gmail-aqj">
    <w:name w:val="m_5146094543237814063m_-3797179070878193860m_1950724126810096180gmail-m_6042927472179113052gmail-aqj"/>
    <w:basedOn w:val="DefaultParagraphFont"/>
    <w:rsid w:val="00A75ACB"/>
  </w:style>
</w:styles>
</file>

<file path=word/webSettings.xml><?xml version="1.0" encoding="utf-8"?>
<w:webSettings xmlns:r="http://schemas.openxmlformats.org/officeDocument/2006/relationships" xmlns:w="http://schemas.openxmlformats.org/wordprocessingml/2006/main">
  <w:divs>
    <w:div w:id="463043382">
      <w:bodyDiv w:val="1"/>
      <w:marLeft w:val="0"/>
      <w:marRight w:val="0"/>
      <w:marTop w:val="0"/>
      <w:marBottom w:val="0"/>
      <w:divBdr>
        <w:top w:val="none" w:sz="0" w:space="0" w:color="auto"/>
        <w:left w:val="none" w:sz="0" w:space="0" w:color="auto"/>
        <w:bottom w:val="none" w:sz="0" w:space="0" w:color="auto"/>
        <w:right w:val="none" w:sz="0" w:space="0" w:color="auto"/>
      </w:divBdr>
    </w:div>
    <w:div w:id="501772918">
      <w:bodyDiv w:val="1"/>
      <w:marLeft w:val="0"/>
      <w:marRight w:val="0"/>
      <w:marTop w:val="0"/>
      <w:marBottom w:val="0"/>
      <w:divBdr>
        <w:top w:val="none" w:sz="0" w:space="0" w:color="auto"/>
        <w:left w:val="none" w:sz="0" w:space="0" w:color="auto"/>
        <w:bottom w:val="none" w:sz="0" w:space="0" w:color="auto"/>
        <w:right w:val="none" w:sz="0" w:space="0" w:color="auto"/>
      </w:divBdr>
    </w:div>
    <w:div w:id="709838519">
      <w:bodyDiv w:val="1"/>
      <w:marLeft w:val="0"/>
      <w:marRight w:val="0"/>
      <w:marTop w:val="0"/>
      <w:marBottom w:val="0"/>
      <w:divBdr>
        <w:top w:val="none" w:sz="0" w:space="0" w:color="auto"/>
        <w:left w:val="none" w:sz="0" w:space="0" w:color="auto"/>
        <w:bottom w:val="none" w:sz="0" w:space="0" w:color="auto"/>
        <w:right w:val="none" w:sz="0" w:space="0" w:color="auto"/>
      </w:divBdr>
    </w:div>
    <w:div w:id="985477990">
      <w:bodyDiv w:val="1"/>
      <w:marLeft w:val="0"/>
      <w:marRight w:val="0"/>
      <w:marTop w:val="0"/>
      <w:marBottom w:val="0"/>
      <w:divBdr>
        <w:top w:val="none" w:sz="0" w:space="0" w:color="auto"/>
        <w:left w:val="none" w:sz="0" w:space="0" w:color="auto"/>
        <w:bottom w:val="none" w:sz="0" w:space="0" w:color="auto"/>
        <w:right w:val="none" w:sz="0" w:space="0" w:color="auto"/>
      </w:divBdr>
    </w:div>
    <w:div w:id="1129054618">
      <w:bodyDiv w:val="1"/>
      <w:marLeft w:val="0"/>
      <w:marRight w:val="0"/>
      <w:marTop w:val="0"/>
      <w:marBottom w:val="0"/>
      <w:divBdr>
        <w:top w:val="none" w:sz="0" w:space="0" w:color="auto"/>
        <w:left w:val="none" w:sz="0" w:space="0" w:color="auto"/>
        <w:bottom w:val="none" w:sz="0" w:space="0" w:color="auto"/>
        <w:right w:val="none" w:sz="0" w:space="0" w:color="auto"/>
      </w:divBdr>
    </w:div>
    <w:div w:id="1483496959">
      <w:bodyDiv w:val="1"/>
      <w:marLeft w:val="0"/>
      <w:marRight w:val="0"/>
      <w:marTop w:val="0"/>
      <w:marBottom w:val="0"/>
      <w:divBdr>
        <w:top w:val="none" w:sz="0" w:space="0" w:color="auto"/>
        <w:left w:val="none" w:sz="0" w:space="0" w:color="auto"/>
        <w:bottom w:val="none" w:sz="0" w:space="0" w:color="auto"/>
        <w:right w:val="none" w:sz="0" w:space="0" w:color="auto"/>
      </w:divBdr>
    </w:div>
    <w:div w:id="16191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0F27-799C-4B7A-B627-9B5DDD73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Krishanu Maulik</dc:creator>
  <cp:keywords/>
  <cp:lastModifiedBy>Susanta</cp:lastModifiedBy>
  <cp:revision>56</cp:revision>
  <cp:lastPrinted>2017-04-10T07:11:00Z</cp:lastPrinted>
  <dcterms:created xsi:type="dcterms:W3CDTF">2017-01-04T11:51:00Z</dcterms:created>
  <dcterms:modified xsi:type="dcterms:W3CDTF">2018-02-27T06:34:00Z</dcterms:modified>
</cp:coreProperties>
</file>