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0E1" w:rsidRPr="000E50E1" w:rsidRDefault="000E50E1" w:rsidP="000E50E1">
      <w:pPr>
        <w:spacing w:after="0" w:line="240" w:lineRule="auto"/>
        <w:rPr>
          <w:rFonts w:ascii="Times New Roman" w:eastAsia="Times New Roman" w:hAnsi="Times New Roman" w:cs="Times New Roman"/>
          <w:sz w:val="24"/>
          <w:szCs w:val="20"/>
          <w:lang w:val="en-IN" w:eastAsia="en-IN" w:bidi="hi-IN"/>
        </w:rPr>
      </w:pPr>
    </w:p>
    <w:p w:rsidR="000E50E1" w:rsidRPr="000E50E1" w:rsidRDefault="000E50E1" w:rsidP="000E50E1">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0E50E1">
        <w:rPr>
          <w:rFonts w:ascii="Times New Roman" w:eastAsia="Times New Roman" w:hAnsi="Times New Roman" w:cs="Times New Roman"/>
          <w:b/>
          <w:color w:val="000000"/>
          <w:sz w:val="24"/>
          <w:szCs w:val="20"/>
        </w:rPr>
        <w:t xml:space="preserve">      </w:t>
      </w:r>
    </w:p>
    <w:p w:rsidR="000E50E1" w:rsidRPr="000E50E1" w:rsidRDefault="000E50E1" w:rsidP="000E50E1">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0E50E1">
        <w:rPr>
          <w:rFonts w:ascii="Times New Roman" w:eastAsia="Times New Roman" w:hAnsi="Times New Roman" w:cs="Times New Roman"/>
          <w:b/>
          <w:noProof/>
          <w:color w:val="000000"/>
          <w:sz w:val="20"/>
          <w:szCs w:val="20"/>
          <w:lang w:val="en-IN" w:eastAsia="en-IN" w:bidi="hi-IN"/>
        </w:rPr>
        <w:drawing>
          <wp:inline distT="0" distB="0" distL="0" distR="0" wp14:anchorId="26E4D4C1" wp14:editId="33C2AE14">
            <wp:extent cx="790575" cy="91440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0E50E1" w:rsidRPr="000E50E1" w:rsidRDefault="000E50E1" w:rsidP="000E50E1">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0E50E1">
        <w:rPr>
          <w:rFonts w:ascii="Times New Roman" w:eastAsia="Times New Roman" w:hAnsi="Times New Roman" w:cs="Times New Roman"/>
          <w:b/>
          <w:color w:val="000000"/>
          <w:sz w:val="24"/>
          <w:szCs w:val="20"/>
        </w:rPr>
        <w:t xml:space="preserve">                               </w:t>
      </w:r>
    </w:p>
    <w:p w:rsidR="000E50E1" w:rsidRPr="000E50E1" w:rsidRDefault="000E50E1" w:rsidP="000E50E1">
      <w:pPr>
        <w:tabs>
          <w:tab w:val="center" w:pos="4680"/>
        </w:tabs>
        <w:spacing w:after="0" w:line="240" w:lineRule="auto"/>
        <w:jc w:val="both"/>
        <w:rPr>
          <w:rFonts w:ascii="Times New Roman" w:eastAsia="Times New Roman" w:hAnsi="Times New Roman" w:cs="Times New Roman"/>
          <w:color w:val="000000"/>
          <w:sz w:val="24"/>
          <w:szCs w:val="24"/>
        </w:rPr>
      </w:pPr>
    </w:p>
    <w:p w:rsidR="000E50E1" w:rsidRPr="000E50E1" w:rsidRDefault="000E50E1" w:rsidP="000E50E1">
      <w:pPr>
        <w:tabs>
          <w:tab w:val="center" w:pos="4680"/>
        </w:tabs>
        <w:spacing w:after="0" w:line="240" w:lineRule="auto"/>
        <w:jc w:val="both"/>
        <w:rPr>
          <w:rFonts w:ascii="Times New Roman" w:eastAsia="Times New Roman" w:hAnsi="Times New Roman" w:cs="Times New Roman"/>
          <w:color w:val="000000"/>
          <w:sz w:val="24"/>
          <w:szCs w:val="24"/>
        </w:rPr>
      </w:pPr>
    </w:p>
    <w:p w:rsidR="000E50E1" w:rsidRPr="000E50E1" w:rsidRDefault="000E50E1" w:rsidP="000E50E1"/>
    <w:p w:rsidR="000E50E1" w:rsidRPr="000E50E1" w:rsidRDefault="000E50E1" w:rsidP="000E50E1"/>
    <w:p w:rsidR="000E50E1" w:rsidRDefault="000E50E1" w:rsidP="000E50E1">
      <w:pPr>
        <w:keepNext/>
        <w:spacing w:after="0" w:line="240" w:lineRule="auto"/>
        <w:ind w:right="-990"/>
        <w:jc w:val="center"/>
        <w:rPr>
          <w:rFonts w:ascii="Times New Roman" w:eastAsia="Times New Roman" w:hAnsi="Times New Roman" w:cs="Times New Roman"/>
          <w:sz w:val="48"/>
          <w:szCs w:val="48"/>
          <w:lang w:val="en-IN" w:eastAsia="en-IN" w:bidi="hi-IN"/>
        </w:rPr>
      </w:pPr>
    </w:p>
    <w:p w:rsidR="000E50E1" w:rsidRDefault="000E50E1" w:rsidP="000E50E1">
      <w:pPr>
        <w:keepNext/>
        <w:spacing w:after="0" w:line="240" w:lineRule="auto"/>
        <w:ind w:right="-990"/>
        <w:jc w:val="center"/>
        <w:rPr>
          <w:rFonts w:ascii="Times New Roman" w:eastAsia="Times New Roman" w:hAnsi="Times New Roman" w:cs="Times New Roman"/>
          <w:sz w:val="48"/>
          <w:szCs w:val="48"/>
          <w:lang w:val="en-IN" w:eastAsia="en-IN" w:bidi="hi-IN"/>
        </w:rPr>
      </w:pPr>
    </w:p>
    <w:p w:rsidR="000E50E1" w:rsidRDefault="000E50E1" w:rsidP="000E50E1">
      <w:pPr>
        <w:keepNext/>
        <w:spacing w:after="0" w:line="240" w:lineRule="auto"/>
        <w:ind w:right="-990"/>
        <w:jc w:val="center"/>
        <w:rPr>
          <w:rFonts w:ascii="Times New Roman" w:eastAsia="Times New Roman" w:hAnsi="Times New Roman" w:cs="Times New Roman"/>
          <w:sz w:val="48"/>
          <w:szCs w:val="48"/>
          <w:lang w:val="en-IN" w:eastAsia="en-IN" w:bidi="hi-IN"/>
        </w:rPr>
      </w:pPr>
    </w:p>
    <w:p w:rsidR="000E50E1" w:rsidRPr="000E50E1" w:rsidRDefault="000E50E1" w:rsidP="000E50E1">
      <w:pPr>
        <w:keepNext/>
        <w:spacing w:after="0" w:line="240" w:lineRule="auto"/>
        <w:ind w:right="-990"/>
        <w:jc w:val="center"/>
        <w:rPr>
          <w:rFonts w:ascii="Times New Roman" w:eastAsia="Times New Roman" w:hAnsi="Times New Roman" w:cs="Times New Roman"/>
          <w:sz w:val="48"/>
          <w:szCs w:val="48"/>
          <w:lang w:val="en-IN" w:eastAsia="en-IN" w:bidi="hi-IN"/>
        </w:rPr>
      </w:pPr>
      <w:r w:rsidRPr="000E50E1">
        <w:rPr>
          <w:rFonts w:ascii="Times New Roman" w:eastAsia="Times New Roman" w:hAnsi="Times New Roman" w:cs="Times New Roman"/>
          <w:sz w:val="48"/>
          <w:szCs w:val="48"/>
          <w:lang w:val="en-IN" w:eastAsia="en-IN" w:bidi="hi-IN"/>
        </w:rPr>
        <w:t>Theoretical Statistics and Mathematics Unit</w:t>
      </w:r>
    </w:p>
    <w:p w:rsidR="000E50E1" w:rsidRPr="000E50E1" w:rsidRDefault="000E50E1" w:rsidP="000E50E1">
      <w:pPr>
        <w:keepNext/>
        <w:spacing w:after="0" w:line="240" w:lineRule="auto"/>
        <w:ind w:right="-990"/>
        <w:jc w:val="center"/>
        <w:rPr>
          <w:rFonts w:ascii="Times New Roman" w:eastAsia="Times New Roman" w:hAnsi="Times New Roman" w:cs="Times New Roman"/>
          <w:sz w:val="44"/>
          <w:szCs w:val="20"/>
          <w:lang w:val="en-IN" w:eastAsia="en-IN" w:bidi="hi-IN"/>
        </w:rPr>
      </w:pPr>
    </w:p>
    <w:p w:rsidR="000E50E1" w:rsidRPr="000E50E1" w:rsidRDefault="000E50E1" w:rsidP="000E50E1">
      <w:pPr>
        <w:spacing w:after="0" w:line="240" w:lineRule="auto"/>
        <w:jc w:val="center"/>
        <w:rPr>
          <w:rFonts w:ascii="Times New Roman" w:eastAsia="Times New Roman" w:hAnsi="Times New Roman" w:cs="Times New Roman"/>
          <w:sz w:val="56"/>
          <w:szCs w:val="20"/>
          <w:lang w:val="en-IN" w:eastAsia="en-IN" w:bidi="hi-IN"/>
        </w:rPr>
      </w:pPr>
      <w:bookmarkStart w:id="0" w:name="_GoBack"/>
      <w:bookmarkEnd w:id="0"/>
      <w:r w:rsidRPr="000E50E1">
        <w:rPr>
          <w:rFonts w:ascii="Times New Roman" w:eastAsia="Times New Roman" w:hAnsi="Times New Roman" w:cs="Times New Roman"/>
          <w:sz w:val="56"/>
          <w:szCs w:val="20"/>
          <w:lang w:val="en-IN" w:eastAsia="en-IN" w:bidi="hi-IN"/>
        </w:rPr>
        <w:t>Seminar</w:t>
      </w:r>
    </w:p>
    <w:p w:rsidR="000E50E1" w:rsidRPr="000E50E1" w:rsidRDefault="000E50E1" w:rsidP="000E50E1">
      <w:pPr>
        <w:spacing w:after="0" w:line="240" w:lineRule="auto"/>
        <w:jc w:val="center"/>
        <w:rPr>
          <w:rFonts w:ascii="Times New Roman" w:eastAsia="Times New Roman" w:hAnsi="Times New Roman" w:cs="Times New Roman"/>
          <w:sz w:val="52"/>
          <w:szCs w:val="52"/>
          <w:lang w:val="en-IN" w:eastAsia="en-IN" w:bidi="hi-IN"/>
        </w:rPr>
      </w:pPr>
    </w:p>
    <w:p w:rsidR="000E50E1" w:rsidRPr="000E50E1" w:rsidRDefault="000E50E1" w:rsidP="000E50E1">
      <w:pPr>
        <w:spacing w:after="0" w:line="240" w:lineRule="auto"/>
        <w:jc w:val="center"/>
        <w:rPr>
          <w:rFonts w:ascii="Times New Roman" w:eastAsia="Times New Roman" w:hAnsi="Times New Roman" w:cs="Times New Roman"/>
          <w:sz w:val="36"/>
          <w:szCs w:val="36"/>
          <w:lang w:val="en-IN" w:eastAsia="en-IN" w:bidi="hi-IN"/>
        </w:rPr>
      </w:pPr>
      <w:r w:rsidRPr="000E50E1">
        <w:rPr>
          <w:rFonts w:ascii="Times New Roman" w:eastAsia="Times New Roman" w:hAnsi="Times New Roman" w:cs="Times New Roman"/>
          <w:sz w:val="36"/>
          <w:szCs w:val="20"/>
          <w:lang w:val="en-IN" w:eastAsia="en-IN" w:bidi="hi-IN"/>
        </w:rPr>
        <w:t>Date:</w:t>
      </w:r>
      <w:r w:rsidRPr="000E50E1">
        <w:rPr>
          <w:rFonts w:ascii="Times New Roman" w:eastAsia="Times New Roman" w:hAnsi="Times New Roman" w:cs="Times New Roman"/>
          <w:sz w:val="24"/>
          <w:szCs w:val="20"/>
          <w:lang w:val="en-IN" w:eastAsia="en-IN" w:bidi="hi-IN"/>
        </w:rPr>
        <w:t xml:space="preserve"> </w:t>
      </w:r>
      <w:proofErr w:type="gramStart"/>
      <w:r w:rsidRPr="000E50E1">
        <w:rPr>
          <w:rFonts w:ascii="Times New Roman" w:eastAsia="Times New Roman" w:hAnsi="Times New Roman" w:cs="Times New Roman"/>
          <w:sz w:val="36"/>
          <w:szCs w:val="36"/>
          <w:lang w:val="en-IN" w:eastAsia="en-IN" w:bidi="hi-IN"/>
        </w:rPr>
        <w:t>December  13</w:t>
      </w:r>
      <w:proofErr w:type="gramEnd"/>
      <w:r w:rsidRPr="000E50E1">
        <w:rPr>
          <w:rFonts w:ascii="Times New Roman" w:eastAsia="Times New Roman" w:hAnsi="Times New Roman" w:cs="Times New Roman"/>
          <w:sz w:val="36"/>
          <w:szCs w:val="36"/>
          <w:lang w:val="en-IN" w:eastAsia="en-IN" w:bidi="hi-IN"/>
        </w:rPr>
        <w:t>,</w:t>
      </w:r>
      <w:r w:rsidRPr="000E50E1">
        <w:rPr>
          <w:rFonts w:ascii="Times New Roman" w:eastAsia="Times New Roman" w:hAnsi="Times New Roman" w:cs="Times New Roman"/>
          <w:sz w:val="36"/>
          <w:szCs w:val="20"/>
          <w:lang w:val="en-IN" w:eastAsia="en-IN" w:bidi="hi-IN"/>
        </w:rPr>
        <w:t xml:space="preserve"> 2019                        Time: 04:15 P.M.</w:t>
      </w:r>
    </w:p>
    <w:p w:rsidR="000E50E1" w:rsidRPr="000E50E1" w:rsidRDefault="000E50E1" w:rsidP="000E50E1">
      <w:pPr>
        <w:spacing w:after="0" w:line="240" w:lineRule="auto"/>
        <w:rPr>
          <w:rFonts w:ascii="Times New Roman" w:eastAsia="Times New Roman" w:hAnsi="Times New Roman" w:cs="Times New Roman"/>
          <w:sz w:val="28"/>
          <w:szCs w:val="20"/>
          <w:lang w:val="en-IN" w:eastAsia="en-IN" w:bidi="hi-IN"/>
        </w:rPr>
      </w:pPr>
    </w:p>
    <w:p w:rsidR="000E50E1" w:rsidRPr="000E50E1" w:rsidRDefault="000E50E1" w:rsidP="000E50E1">
      <w:pPr>
        <w:spacing w:after="0" w:line="240" w:lineRule="auto"/>
        <w:jc w:val="center"/>
        <w:rPr>
          <w:rFonts w:ascii="Times New Roman" w:eastAsia="Times New Roman" w:hAnsi="Times New Roman" w:cs="Times New Roman"/>
          <w:sz w:val="28"/>
          <w:szCs w:val="20"/>
          <w:lang w:val="en-IN" w:eastAsia="en-IN" w:bidi="hi-IN"/>
        </w:rPr>
      </w:pPr>
      <w:r w:rsidRPr="000E50E1">
        <w:rPr>
          <w:rFonts w:ascii="Times New Roman" w:eastAsia="Times New Roman" w:hAnsi="Times New Roman" w:cs="Times New Roman"/>
          <w:sz w:val="28"/>
          <w:szCs w:val="20"/>
          <w:lang w:val="en-IN" w:eastAsia="en-IN" w:bidi="hi-IN"/>
        </w:rPr>
        <w:t xml:space="preserve">Venue: L-infinity, Stat-Math Unit (5th Floor, A.N. Kolmogorov </w:t>
      </w:r>
      <w:proofErr w:type="spellStart"/>
      <w:r w:rsidRPr="000E50E1">
        <w:rPr>
          <w:rFonts w:ascii="Times New Roman" w:eastAsia="Times New Roman" w:hAnsi="Times New Roman" w:cs="Times New Roman"/>
          <w:sz w:val="28"/>
          <w:szCs w:val="20"/>
          <w:lang w:val="en-IN" w:eastAsia="en-IN" w:bidi="hi-IN"/>
        </w:rPr>
        <w:t>Bhavan</w:t>
      </w:r>
      <w:proofErr w:type="spellEnd"/>
      <w:r w:rsidRPr="000E50E1">
        <w:rPr>
          <w:rFonts w:ascii="Times New Roman" w:eastAsia="Times New Roman" w:hAnsi="Times New Roman" w:cs="Times New Roman"/>
          <w:sz w:val="28"/>
          <w:szCs w:val="20"/>
          <w:lang w:val="en-IN" w:eastAsia="en-IN" w:bidi="hi-IN"/>
        </w:rPr>
        <w:t>)</w:t>
      </w:r>
    </w:p>
    <w:p w:rsidR="000E50E1" w:rsidRPr="000E50E1" w:rsidRDefault="000E50E1" w:rsidP="000E50E1">
      <w:pPr>
        <w:spacing w:after="0" w:line="240" w:lineRule="auto"/>
        <w:jc w:val="center"/>
        <w:rPr>
          <w:rFonts w:ascii="Times New Roman" w:eastAsia="Times New Roman" w:hAnsi="Times New Roman" w:cs="Times New Roman"/>
          <w:sz w:val="24"/>
          <w:szCs w:val="20"/>
          <w:lang w:val="en-IN" w:eastAsia="en-IN" w:bidi="hi-IN"/>
        </w:rPr>
      </w:pPr>
    </w:p>
    <w:p w:rsidR="000E50E1" w:rsidRPr="000E50E1" w:rsidRDefault="000E50E1" w:rsidP="000E50E1">
      <w:pPr>
        <w:spacing w:after="0" w:line="240" w:lineRule="auto"/>
        <w:jc w:val="center"/>
        <w:rPr>
          <w:rFonts w:ascii="Times New Roman" w:eastAsia="Times New Roman" w:hAnsi="Times New Roman" w:cs="Times New Roman"/>
          <w:sz w:val="24"/>
          <w:szCs w:val="20"/>
          <w:lang w:val="en-IN" w:eastAsia="en-IN" w:bidi="hi-IN"/>
        </w:rPr>
      </w:pPr>
    </w:p>
    <w:p w:rsidR="000E50E1" w:rsidRPr="000E50E1" w:rsidRDefault="000E50E1" w:rsidP="000E50E1">
      <w:pPr>
        <w:spacing w:after="0" w:line="240" w:lineRule="auto"/>
        <w:jc w:val="center"/>
        <w:rPr>
          <w:rFonts w:ascii="Times New Roman" w:eastAsia="Times New Roman" w:hAnsi="Times New Roman" w:cs="Times New Roman"/>
          <w:sz w:val="52"/>
          <w:szCs w:val="52"/>
          <w:lang w:val="en-IN" w:eastAsia="en-IN" w:bidi="hi-IN"/>
        </w:rPr>
      </w:pPr>
      <w:proofErr w:type="spellStart"/>
      <w:r w:rsidRPr="000E50E1">
        <w:rPr>
          <w:rFonts w:ascii="Times New Roman" w:eastAsia="Times New Roman" w:hAnsi="Times New Roman" w:cs="Times New Roman"/>
          <w:sz w:val="52"/>
          <w:szCs w:val="52"/>
          <w:lang w:val="en-IN" w:eastAsia="en-IN" w:bidi="hi-IN"/>
        </w:rPr>
        <w:t>Oishee</w:t>
      </w:r>
      <w:proofErr w:type="spellEnd"/>
      <w:r w:rsidRPr="000E50E1">
        <w:rPr>
          <w:rFonts w:ascii="Times New Roman" w:eastAsia="Times New Roman" w:hAnsi="Times New Roman" w:cs="Times New Roman"/>
          <w:sz w:val="52"/>
          <w:szCs w:val="52"/>
          <w:lang w:val="en-IN" w:eastAsia="en-IN" w:bidi="hi-IN"/>
        </w:rPr>
        <w:t xml:space="preserve"> Banerjee</w:t>
      </w:r>
    </w:p>
    <w:p w:rsidR="000E50E1" w:rsidRPr="000E50E1" w:rsidRDefault="000E50E1" w:rsidP="000E50E1">
      <w:pPr>
        <w:spacing w:after="0" w:line="240" w:lineRule="auto"/>
        <w:jc w:val="center"/>
        <w:rPr>
          <w:rFonts w:ascii="Times New Roman" w:eastAsia="Times New Roman" w:hAnsi="Times New Roman" w:cs="Times New Roman"/>
          <w:sz w:val="52"/>
          <w:szCs w:val="52"/>
          <w:lang w:val="en-IN" w:eastAsia="en-IN" w:bidi="hi-IN"/>
        </w:rPr>
      </w:pPr>
      <w:r w:rsidRPr="000E50E1">
        <w:rPr>
          <w:rFonts w:ascii="Times New Roman" w:eastAsia="Times New Roman" w:hAnsi="Times New Roman" w:cs="Times New Roman"/>
          <w:sz w:val="52"/>
          <w:szCs w:val="52"/>
          <w:lang w:val="en-IN" w:eastAsia="en-IN" w:bidi="hi-IN"/>
        </w:rPr>
        <w:t>University of Bonn</w:t>
      </w:r>
    </w:p>
    <w:p w:rsidR="000E50E1" w:rsidRPr="000E50E1" w:rsidRDefault="000E50E1" w:rsidP="000E50E1">
      <w:pPr>
        <w:spacing w:after="0" w:line="240" w:lineRule="auto"/>
        <w:jc w:val="center"/>
        <w:rPr>
          <w:rFonts w:ascii="Times New Roman" w:eastAsia="Times New Roman" w:hAnsi="Times New Roman" w:cs="Times New Roman"/>
          <w:sz w:val="52"/>
          <w:szCs w:val="52"/>
          <w:lang w:val="en-IN" w:eastAsia="en-IN" w:bidi="hi-IN"/>
        </w:rPr>
      </w:pPr>
    </w:p>
    <w:p w:rsidR="000E50E1" w:rsidRPr="000E50E1" w:rsidRDefault="000E50E1" w:rsidP="000E50E1">
      <w:pPr>
        <w:spacing w:after="0" w:line="240" w:lineRule="auto"/>
        <w:jc w:val="center"/>
        <w:rPr>
          <w:rFonts w:ascii="Times New Roman" w:eastAsia="Times New Roman" w:hAnsi="Times New Roman" w:cs="Times New Roman"/>
          <w:sz w:val="36"/>
          <w:szCs w:val="36"/>
          <w:lang w:val="en-IN" w:eastAsia="en-IN" w:bidi="hi-IN"/>
        </w:rPr>
      </w:pPr>
      <w:proofErr w:type="spellStart"/>
      <w:r w:rsidRPr="000E50E1">
        <w:rPr>
          <w:rFonts w:ascii="Times New Roman" w:eastAsia="Times New Roman" w:hAnsi="Times New Roman" w:cs="Times New Roman"/>
          <w:sz w:val="36"/>
          <w:szCs w:val="36"/>
          <w:lang w:val="en-IN" w:eastAsia="en-IN" w:bidi="hi-IN"/>
        </w:rPr>
        <w:t>Cohomology</w:t>
      </w:r>
      <w:proofErr w:type="spellEnd"/>
      <w:r w:rsidRPr="000E50E1">
        <w:rPr>
          <w:rFonts w:ascii="Times New Roman" w:eastAsia="Times New Roman" w:hAnsi="Times New Roman" w:cs="Times New Roman"/>
          <w:sz w:val="36"/>
          <w:szCs w:val="36"/>
          <w:lang w:val="en-IN" w:eastAsia="en-IN" w:bidi="hi-IN"/>
        </w:rPr>
        <w:t xml:space="preserve"> of the space of polynomial morphisms on \</w:t>
      </w:r>
      <w:proofErr w:type="spellStart"/>
      <w:r w:rsidRPr="000E50E1">
        <w:rPr>
          <w:rFonts w:ascii="Times New Roman" w:eastAsia="Times New Roman" w:hAnsi="Times New Roman" w:cs="Times New Roman"/>
          <w:sz w:val="36"/>
          <w:szCs w:val="36"/>
          <w:lang w:val="en-IN" w:eastAsia="en-IN" w:bidi="hi-IN"/>
        </w:rPr>
        <w:t>mathbb</w:t>
      </w:r>
      <w:proofErr w:type="spellEnd"/>
      <w:r w:rsidRPr="000E50E1">
        <w:rPr>
          <w:rFonts w:ascii="Times New Roman" w:eastAsia="Times New Roman" w:hAnsi="Times New Roman" w:cs="Times New Roman"/>
          <w:sz w:val="36"/>
          <w:szCs w:val="36"/>
          <w:lang w:val="en-IN" w:eastAsia="en-IN" w:bidi="hi-IN"/>
        </w:rPr>
        <w:t>{A}^1_K with prescribed ramifications</w:t>
      </w:r>
    </w:p>
    <w:p w:rsidR="000E50E1" w:rsidRPr="000E50E1" w:rsidRDefault="000E50E1" w:rsidP="000E50E1">
      <w:pPr>
        <w:spacing w:after="0" w:line="240" w:lineRule="auto"/>
        <w:rPr>
          <w:rFonts w:ascii="Times New Roman" w:eastAsia="Times New Roman" w:hAnsi="Times New Roman" w:cs="Times New Roman"/>
          <w:sz w:val="32"/>
          <w:szCs w:val="32"/>
          <w:lang w:val="en-IN" w:eastAsia="en-IN" w:bidi="hi-IN"/>
        </w:rPr>
      </w:pPr>
    </w:p>
    <w:p w:rsidR="000E50E1" w:rsidRPr="000E50E1" w:rsidRDefault="000E50E1" w:rsidP="000E50E1">
      <w:pPr>
        <w:spacing w:after="0" w:line="240" w:lineRule="auto"/>
        <w:jc w:val="center"/>
        <w:rPr>
          <w:rFonts w:ascii="Times New Roman" w:eastAsia="Times New Roman" w:hAnsi="Times New Roman" w:cs="Times New Roman"/>
          <w:sz w:val="20"/>
          <w:szCs w:val="20"/>
          <w:lang w:val="en-IN" w:eastAsia="en-IN" w:bidi="hi-IN"/>
        </w:rPr>
      </w:pPr>
      <w:r w:rsidRPr="000E50E1">
        <w:rPr>
          <w:rFonts w:ascii="Times New Roman" w:eastAsia="Times New Roman" w:hAnsi="Times New Roman" w:cs="Times New Roman"/>
          <w:sz w:val="20"/>
          <w:szCs w:val="20"/>
          <w:lang w:val="en-IN" w:eastAsia="en-IN" w:bidi="hi-IN"/>
        </w:rPr>
        <w:t>Abstract</w:t>
      </w:r>
    </w:p>
    <w:p w:rsidR="000E50E1" w:rsidRPr="000E50E1" w:rsidRDefault="000E50E1" w:rsidP="000E50E1">
      <w:pPr>
        <w:spacing w:after="0" w:line="240" w:lineRule="auto"/>
        <w:rPr>
          <w:rFonts w:ascii="Times New Roman" w:eastAsia="Times New Roman" w:hAnsi="Times New Roman" w:cs="Times New Roman"/>
          <w:sz w:val="20"/>
          <w:szCs w:val="20"/>
          <w:lang w:val="en-IN" w:eastAsia="en-IN" w:bidi="hi-IN"/>
        </w:rPr>
      </w:pPr>
    </w:p>
    <w:p w:rsidR="000E50E1" w:rsidRPr="000E50E1" w:rsidRDefault="000E50E1" w:rsidP="000E50E1">
      <w:pPr>
        <w:spacing w:after="0" w:line="240" w:lineRule="auto"/>
        <w:jc w:val="both"/>
        <w:rPr>
          <w:rFonts w:ascii="Times New Roman" w:eastAsia="Times New Roman" w:hAnsi="Times New Roman" w:cs="Times New Roman"/>
          <w:sz w:val="24"/>
          <w:szCs w:val="20"/>
          <w:lang w:val="en-IN" w:eastAsia="en-IN" w:bidi="hi-IN"/>
        </w:rPr>
      </w:pPr>
      <w:r w:rsidRPr="000E50E1">
        <w:rPr>
          <w:rFonts w:ascii="Times New Roman" w:eastAsia="Times New Roman" w:hAnsi="Times New Roman" w:cs="Times New Roman"/>
          <w:sz w:val="24"/>
          <w:szCs w:val="20"/>
          <w:lang w:val="en-IN" w:eastAsia="en-IN" w:bidi="hi-IN"/>
        </w:rPr>
        <w:t xml:space="preserve"> In this talk we will discuss the moduli spaces </w:t>
      </w:r>
      <w:proofErr w:type="spellStart"/>
      <w:r w:rsidRPr="000E50E1">
        <w:rPr>
          <w:rFonts w:ascii="Times New Roman" w:eastAsia="Times New Roman" w:hAnsi="Times New Roman" w:cs="Times New Roman"/>
          <w:sz w:val="24"/>
          <w:szCs w:val="20"/>
          <w:lang w:val="en-IN" w:eastAsia="en-IN" w:bidi="hi-IN"/>
        </w:rPr>
        <w:t>Simp^m_n</w:t>
      </w:r>
      <w:proofErr w:type="spellEnd"/>
      <w:r w:rsidRPr="000E50E1">
        <w:rPr>
          <w:rFonts w:ascii="Times New Roman" w:eastAsia="Times New Roman" w:hAnsi="Times New Roman" w:cs="Times New Roman"/>
          <w:sz w:val="24"/>
          <w:szCs w:val="20"/>
          <w:lang w:val="en-IN" w:eastAsia="en-IN" w:bidi="hi-IN"/>
        </w:rPr>
        <w:t xml:space="preserve"> of degree n+1 morphisms \</w:t>
      </w:r>
      <w:proofErr w:type="spellStart"/>
      <w:r w:rsidRPr="000E50E1">
        <w:rPr>
          <w:rFonts w:ascii="Times New Roman" w:eastAsia="Times New Roman" w:hAnsi="Times New Roman" w:cs="Times New Roman"/>
          <w:sz w:val="24"/>
          <w:szCs w:val="20"/>
          <w:lang w:val="en-IN" w:eastAsia="en-IN" w:bidi="hi-IN"/>
        </w:rPr>
        <w:t>mathbb</w:t>
      </w:r>
      <w:proofErr w:type="spellEnd"/>
      <w:r w:rsidRPr="000E50E1">
        <w:rPr>
          <w:rFonts w:ascii="Times New Roman" w:eastAsia="Times New Roman" w:hAnsi="Times New Roman" w:cs="Times New Roman"/>
          <w:sz w:val="24"/>
          <w:szCs w:val="20"/>
          <w:lang w:val="en-IN" w:eastAsia="en-IN" w:bidi="hi-IN"/>
        </w:rPr>
        <w:t>{A}^1_{K} \to \</w:t>
      </w:r>
      <w:proofErr w:type="spellStart"/>
      <w:r w:rsidRPr="000E50E1">
        <w:rPr>
          <w:rFonts w:ascii="Times New Roman" w:eastAsia="Times New Roman" w:hAnsi="Times New Roman" w:cs="Times New Roman"/>
          <w:sz w:val="24"/>
          <w:szCs w:val="20"/>
          <w:lang w:val="en-IN" w:eastAsia="en-IN" w:bidi="hi-IN"/>
        </w:rPr>
        <w:t>mathbb</w:t>
      </w:r>
      <w:proofErr w:type="spellEnd"/>
      <w:r w:rsidRPr="000E50E1">
        <w:rPr>
          <w:rFonts w:ascii="Times New Roman" w:eastAsia="Times New Roman" w:hAnsi="Times New Roman" w:cs="Times New Roman"/>
          <w:sz w:val="24"/>
          <w:szCs w:val="20"/>
          <w:lang w:val="en-IN" w:eastAsia="en-IN" w:bidi="hi-IN"/>
        </w:rPr>
        <w:t>{A}^1_{K</w:t>
      </w:r>
      <w:proofErr w:type="gramStart"/>
      <w:r w:rsidRPr="000E50E1">
        <w:rPr>
          <w:rFonts w:ascii="Times New Roman" w:eastAsia="Times New Roman" w:hAnsi="Times New Roman" w:cs="Times New Roman"/>
          <w:sz w:val="24"/>
          <w:szCs w:val="20"/>
          <w:lang w:val="en-IN" w:eastAsia="en-IN" w:bidi="hi-IN"/>
        </w:rPr>
        <w:t>}  with</w:t>
      </w:r>
      <w:proofErr w:type="gramEnd"/>
      <w:r w:rsidRPr="000E50E1">
        <w:rPr>
          <w:rFonts w:ascii="Times New Roman" w:eastAsia="Times New Roman" w:hAnsi="Times New Roman" w:cs="Times New Roman"/>
          <w:sz w:val="24"/>
          <w:szCs w:val="20"/>
          <w:lang w:val="en-IN" w:eastAsia="en-IN" w:bidi="hi-IN"/>
        </w:rPr>
        <w:t xml:space="preserve"> "ramification length &lt;m" over an algebraically closed field K. For each m, the moduli space </w:t>
      </w:r>
      <w:proofErr w:type="spellStart"/>
      <w:r w:rsidRPr="000E50E1">
        <w:rPr>
          <w:rFonts w:ascii="Times New Roman" w:eastAsia="Times New Roman" w:hAnsi="Times New Roman" w:cs="Times New Roman"/>
          <w:sz w:val="24"/>
          <w:szCs w:val="20"/>
          <w:lang w:val="en-IN" w:eastAsia="en-IN" w:bidi="hi-IN"/>
        </w:rPr>
        <w:t>Simp^m_n</w:t>
      </w:r>
      <w:proofErr w:type="spellEnd"/>
      <w:r w:rsidRPr="000E50E1">
        <w:rPr>
          <w:rFonts w:ascii="Times New Roman" w:eastAsia="Times New Roman" w:hAnsi="Times New Roman" w:cs="Times New Roman"/>
          <w:sz w:val="24"/>
          <w:szCs w:val="20"/>
          <w:lang w:val="en-IN" w:eastAsia="en-IN" w:bidi="hi-IN"/>
        </w:rPr>
        <w:t xml:space="preserve"> is a Zariski open subset of the space of degree n+1 polynomials over K up to </w:t>
      </w:r>
      <w:proofErr w:type="spellStart"/>
      <w:r w:rsidRPr="000E50E1">
        <w:rPr>
          <w:rFonts w:ascii="Times New Roman" w:eastAsia="Times New Roman" w:hAnsi="Times New Roman" w:cs="Times New Roman"/>
          <w:sz w:val="24"/>
          <w:szCs w:val="20"/>
          <w:lang w:val="en-IN" w:eastAsia="en-IN" w:bidi="hi-IN"/>
        </w:rPr>
        <w:t>Aut</w:t>
      </w:r>
      <w:proofErr w:type="spellEnd"/>
      <w:r w:rsidRPr="000E50E1">
        <w:rPr>
          <w:rFonts w:ascii="Times New Roman" w:eastAsia="Times New Roman" w:hAnsi="Times New Roman" w:cs="Times New Roman"/>
          <w:sz w:val="24"/>
          <w:szCs w:val="20"/>
          <w:lang w:val="en-IN" w:eastAsia="en-IN" w:bidi="hi-IN"/>
        </w:rPr>
        <w:t xml:space="preserve"> (\</w:t>
      </w:r>
      <w:proofErr w:type="spellStart"/>
      <w:r w:rsidRPr="000E50E1">
        <w:rPr>
          <w:rFonts w:ascii="Times New Roman" w:eastAsia="Times New Roman" w:hAnsi="Times New Roman" w:cs="Times New Roman"/>
          <w:sz w:val="24"/>
          <w:szCs w:val="20"/>
          <w:lang w:val="en-IN" w:eastAsia="en-IN" w:bidi="hi-IN"/>
        </w:rPr>
        <w:t>mathbb</w:t>
      </w:r>
      <w:proofErr w:type="spellEnd"/>
      <w:r w:rsidRPr="000E50E1">
        <w:rPr>
          <w:rFonts w:ascii="Times New Roman" w:eastAsia="Times New Roman" w:hAnsi="Times New Roman" w:cs="Times New Roman"/>
          <w:sz w:val="24"/>
          <w:szCs w:val="20"/>
          <w:lang w:val="en-IN" w:eastAsia="en-IN" w:bidi="hi-IN"/>
        </w:rPr>
        <w:t xml:space="preserve">{A}^1_{K}). It is, in a way, orthogonal to the many papers about polynomials with prescribed zeroes- here we are prescribing, instead, the ramification data. We will see why and how our results align, in spirit, with the long standing problem of understanding the topology of the Hurwitz space. </w:t>
      </w:r>
    </w:p>
    <w:p w:rsidR="000E50E1" w:rsidRPr="000E50E1" w:rsidRDefault="000E50E1" w:rsidP="000E50E1">
      <w:pPr>
        <w:spacing w:after="0" w:line="240" w:lineRule="auto"/>
        <w:jc w:val="both"/>
        <w:rPr>
          <w:rFonts w:ascii="Times New Roman" w:eastAsia="Times New Roman" w:hAnsi="Times New Roman" w:cs="Times New Roman"/>
          <w:sz w:val="24"/>
          <w:szCs w:val="20"/>
          <w:lang w:val="en-IN" w:eastAsia="en-IN" w:bidi="hi-IN"/>
        </w:rPr>
      </w:pPr>
    </w:p>
    <w:p w:rsidR="000E50E1" w:rsidRPr="000E50E1" w:rsidRDefault="000E50E1" w:rsidP="000E50E1">
      <w:pPr>
        <w:spacing w:after="0" w:line="240" w:lineRule="auto"/>
        <w:jc w:val="center"/>
        <w:rPr>
          <w:rFonts w:ascii="Times New Roman" w:eastAsia="Times New Roman" w:hAnsi="Times New Roman" w:cs="Times New Roman"/>
          <w:sz w:val="28"/>
          <w:szCs w:val="20"/>
          <w:lang w:val="en-IN" w:eastAsia="en-IN" w:bidi="hi-IN"/>
        </w:rPr>
      </w:pPr>
    </w:p>
    <w:p w:rsidR="000E50E1" w:rsidRPr="000E50E1" w:rsidRDefault="000E50E1" w:rsidP="000E50E1">
      <w:pPr>
        <w:spacing w:after="0" w:line="240" w:lineRule="auto"/>
        <w:jc w:val="center"/>
        <w:rPr>
          <w:rFonts w:ascii="Times New Roman" w:eastAsia="Times New Roman" w:hAnsi="Times New Roman" w:cs="Times New Roman"/>
          <w:sz w:val="28"/>
          <w:szCs w:val="20"/>
          <w:lang w:val="en-IN" w:eastAsia="en-IN" w:bidi="hi-IN"/>
        </w:rPr>
      </w:pPr>
    </w:p>
    <w:p w:rsidR="000E50E1" w:rsidRPr="000E50E1" w:rsidRDefault="000E50E1" w:rsidP="000E50E1">
      <w:pPr>
        <w:spacing w:after="0" w:line="240" w:lineRule="auto"/>
        <w:jc w:val="center"/>
        <w:rPr>
          <w:rFonts w:ascii="Times New Roman" w:eastAsia="Times New Roman" w:hAnsi="Times New Roman" w:cs="Times New Roman"/>
          <w:lang w:val="en-IN" w:eastAsia="en-IN" w:bidi="hi-IN"/>
        </w:rPr>
      </w:pPr>
      <w:r w:rsidRPr="000E50E1">
        <w:rPr>
          <w:rFonts w:ascii="Times New Roman" w:eastAsia="Times New Roman" w:hAnsi="Times New Roman" w:cs="Times New Roman"/>
          <w:sz w:val="28"/>
          <w:szCs w:val="20"/>
          <w:lang w:val="en-IN" w:eastAsia="en-IN" w:bidi="hi-IN"/>
        </w:rPr>
        <w:t>ALL ARE CORDIALLY INVITED</w:t>
      </w:r>
    </w:p>
    <w:p w:rsidR="00C36743" w:rsidRPr="000E50E1" w:rsidRDefault="00C36743">
      <w:pPr>
        <w:spacing w:after="0" w:line="240" w:lineRule="auto"/>
        <w:jc w:val="center"/>
        <w:rPr>
          <w:rFonts w:ascii="Times New Roman" w:eastAsia="Times New Roman" w:hAnsi="Times New Roman" w:cs="Times New Roman"/>
          <w:lang w:val="en-IN" w:eastAsia="en-IN" w:bidi="hi-IN"/>
        </w:rPr>
      </w:pPr>
    </w:p>
    <w:sectPr w:rsidR="00C36743" w:rsidRPr="000E5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0B661F"/>
    <w:rsid w:val="000D76FE"/>
    <w:rsid w:val="000E50E1"/>
    <w:rsid w:val="00132286"/>
    <w:rsid w:val="001F08AD"/>
    <w:rsid w:val="0023640A"/>
    <w:rsid w:val="002D0DD8"/>
    <w:rsid w:val="00306925"/>
    <w:rsid w:val="00324856"/>
    <w:rsid w:val="00353A07"/>
    <w:rsid w:val="003B0078"/>
    <w:rsid w:val="003C62C3"/>
    <w:rsid w:val="0042008F"/>
    <w:rsid w:val="00467D04"/>
    <w:rsid w:val="00476774"/>
    <w:rsid w:val="00493D9E"/>
    <w:rsid w:val="004C2DAC"/>
    <w:rsid w:val="004F5650"/>
    <w:rsid w:val="0053651C"/>
    <w:rsid w:val="005F510D"/>
    <w:rsid w:val="006119D7"/>
    <w:rsid w:val="00614702"/>
    <w:rsid w:val="00643A1E"/>
    <w:rsid w:val="006A14AE"/>
    <w:rsid w:val="006C48CB"/>
    <w:rsid w:val="006E7595"/>
    <w:rsid w:val="0073341B"/>
    <w:rsid w:val="007534FB"/>
    <w:rsid w:val="007B40E9"/>
    <w:rsid w:val="007C4AC2"/>
    <w:rsid w:val="00806BE6"/>
    <w:rsid w:val="00810D3B"/>
    <w:rsid w:val="00816B45"/>
    <w:rsid w:val="008B42DF"/>
    <w:rsid w:val="0090202A"/>
    <w:rsid w:val="00934FE8"/>
    <w:rsid w:val="009665A0"/>
    <w:rsid w:val="009B542A"/>
    <w:rsid w:val="009C2F0A"/>
    <w:rsid w:val="009C6A0F"/>
    <w:rsid w:val="00A266A1"/>
    <w:rsid w:val="00A425B3"/>
    <w:rsid w:val="00A61759"/>
    <w:rsid w:val="00A76C15"/>
    <w:rsid w:val="00AB08B3"/>
    <w:rsid w:val="00AD701C"/>
    <w:rsid w:val="00B05AED"/>
    <w:rsid w:val="00B85827"/>
    <w:rsid w:val="00BF6ECE"/>
    <w:rsid w:val="00C26542"/>
    <w:rsid w:val="00C36743"/>
    <w:rsid w:val="00CA292F"/>
    <w:rsid w:val="00CC3CF1"/>
    <w:rsid w:val="00CE7285"/>
    <w:rsid w:val="00D046A4"/>
    <w:rsid w:val="00D2407A"/>
    <w:rsid w:val="00D73D46"/>
    <w:rsid w:val="00D75AAC"/>
    <w:rsid w:val="00DF4256"/>
    <w:rsid w:val="00E63A26"/>
    <w:rsid w:val="00E85F6C"/>
    <w:rsid w:val="00EE2E39"/>
    <w:rsid w:val="00EF3734"/>
    <w:rsid w:val="00EF4A12"/>
    <w:rsid w:val="00F10D21"/>
    <w:rsid w:val="00FB0C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15"/>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201</cp:revision>
  <cp:lastPrinted>2019-12-06T06:46:00Z</cp:lastPrinted>
  <dcterms:created xsi:type="dcterms:W3CDTF">2019-09-03T06:59:00Z</dcterms:created>
  <dcterms:modified xsi:type="dcterms:W3CDTF">2019-12-06T06:52:00Z</dcterms:modified>
</cp:coreProperties>
</file>