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488" w:rsidRPr="007037CB" w:rsidRDefault="00211488" w:rsidP="00211488">
      <w:pPr>
        <w:spacing w:after="160" w:line="259" w:lineRule="auto"/>
        <w:rPr>
          <w:rFonts w:asciiTheme="minorHAnsi" w:eastAsiaTheme="minorHAnsi" w:hAnsiTheme="minorHAnsi" w:cstheme="minorBidi"/>
          <w:sz w:val="22"/>
          <w:szCs w:val="22"/>
        </w:rPr>
      </w:pPr>
    </w:p>
    <w:p w:rsidR="00211488" w:rsidRPr="007037CB" w:rsidRDefault="00211488" w:rsidP="00211488">
      <w:pPr>
        <w:framePr w:hSpace="180" w:wrap="around" w:vAnchor="text" w:hAnchor="page" w:x="5421" w:y="201"/>
        <w:rPr>
          <w:b/>
          <w:color w:val="000000"/>
        </w:rPr>
      </w:pPr>
      <w:r w:rsidRPr="007037CB">
        <w:rPr>
          <w:b/>
          <w:noProof/>
          <w:color w:val="000000"/>
        </w:rPr>
        <w:drawing>
          <wp:inline distT="0" distB="0" distL="0" distR="0" wp14:anchorId="15AFB8C0" wp14:editId="114F5FFD">
            <wp:extent cx="790575" cy="9144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211488" w:rsidRPr="007037CB" w:rsidRDefault="00211488" w:rsidP="00211488">
      <w:pPr>
        <w:framePr w:w="3177" w:h="1873" w:hSpace="180" w:wrap="around" w:vAnchor="text" w:hAnchor="page" w:x="8209" w:y="201"/>
        <w:rPr>
          <w:b/>
          <w:color w:val="000000"/>
        </w:rPr>
      </w:pPr>
      <w:r w:rsidRPr="007037CB">
        <w:rPr>
          <w:b/>
          <w:color w:val="000000"/>
        </w:rPr>
        <w:t xml:space="preserve">                               </w:t>
      </w:r>
    </w:p>
    <w:p w:rsidR="00211488" w:rsidRDefault="00211488" w:rsidP="00211488">
      <w:pPr>
        <w:ind w:right="-990"/>
        <w:rPr>
          <w:rFonts w:ascii="Bodoni" w:hAnsi="Bodoni"/>
          <w:b/>
          <w:smallCaps/>
          <w:sz w:val="56"/>
          <w:szCs w:val="20"/>
        </w:rPr>
      </w:pPr>
    </w:p>
    <w:p w:rsidR="00211488" w:rsidRDefault="00211488" w:rsidP="00211488">
      <w:pPr>
        <w:ind w:right="-990"/>
        <w:rPr>
          <w:rFonts w:ascii="Bodoni" w:hAnsi="Bodoni"/>
          <w:b/>
          <w:smallCaps/>
          <w:sz w:val="56"/>
          <w:szCs w:val="20"/>
        </w:rPr>
      </w:pPr>
    </w:p>
    <w:p w:rsidR="00211488" w:rsidRPr="007037CB" w:rsidRDefault="00211488" w:rsidP="00211488">
      <w:pPr>
        <w:ind w:right="-990"/>
        <w:rPr>
          <w:rFonts w:ascii="Garamond" w:hAnsi="Garamond"/>
          <w:b/>
        </w:rPr>
      </w:pPr>
    </w:p>
    <w:p w:rsidR="00211488" w:rsidRPr="007037CB" w:rsidRDefault="00211488" w:rsidP="00211488">
      <w:pPr>
        <w:ind w:right="-990"/>
        <w:rPr>
          <w:rFonts w:ascii="Garamond" w:hAnsi="Garamond"/>
          <w:b/>
        </w:rPr>
      </w:pPr>
    </w:p>
    <w:p w:rsidR="00211488" w:rsidRPr="007037CB" w:rsidRDefault="00211488" w:rsidP="00211488">
      <w:pPr>
        <w:ind w:right="-990"/>
        <w:rPr>
          <w:rFonts w:ascii="Garamond" w:hAnsi="Garamond"/>
          <w:b/>
        </w:rPr>
      </w:pPr>
    </w:p>
    <w:p w:rsidR="00211488" w:rsidRPr="007037CB" w:rsidRDefault="00211488" w:rsidP="00211488">
      <w:pPr>
        <w:keepNext/>
        <w:ind w:right="-990"/>
        <w:jc w:val="center"/>
        <w:outlineLvl w:val="0"/>
        <w:rPr>
          <w:iCs/>
          <w:sz w:val="44"/>
          <w:szCs w:val="44"/>
        </w:rPr>
      </w:pPr>
      <w:r w:rsidRPr="007037CB">
        <w:rPr>
          <w:iCs/>
          <w:sz w:val="44"/>
          <w:szCs w:val="44"/>
        </w:rPr>
        <w:t>Theoretical Statistics and Mathematics Unit</w:t>
      </w:r>
    </w:p>
    <w:p w:rsidR="00211488" w:rsidRPr="007037CB" w:rsidRDefault="00211488" w:rsidP="00211488">
      <w:pPr>
        <w:keepNext/>
        <w:ind w:right="-990"/>
        <w:jc w:val="center"/>
        <w:outlineLvl w:val="0"/>
        <w:rPr>
          <w:iCs/>
          <w:sz w:val="44"/>
          <w:szCs w:val="44"/>
        </w:rPr>
      </w:pPr>
    </w:p>
    <w:p w:rsidR="00211488" w:rsidRPr="00B64661" w:rsidRDefault="00211488" w:rsidP="00211488">
      <w:pPr>
        <w:jc w:val="center"/>
        <w:rPr>
          <w:sz w:val="48"/>
          <w:szCs w:val="48"/>
        </w:rPr>
      </w:pPr>
      <w:r w:rsidRPr="00B64661">
        <w:rPr>
          <w:rFonts w:eastAsiaTheme="minorHAnsi"/>
          <w:sz w:val="48"/>
          <w:szCs w:val="48"/>
        </w:rPr>
        <w:t>Seminar</w:t>
      </w:r>
    </w:p>
    <w:p w:rsidR="00211488" w:rsidRPr="007037CB" w:rsidRDefault="00211488" w:rsidP="00211488"/>
    <w:p w:rsidR="00211488" w:rsidRPr="007037CB" w:rsidRDefault="00211488" w:rsidP="00211488">
      <w:pPr>
        <w:jc w:val="center"/>
        <w:rPr>
          <w:sz w:val="36"/>
          <w:szCs w:val="36"/>
        </w:rPr>
      </w:pPr>
      <w:r>
        <w:rPr>
          <w:sz w:val="36"/>
          <w:szCs w:val="36"/>
        </w:rPr>
        <w:t>Date: March 06, 2019</w:t>
      </w:r>
      <w:r w:rsidRPr="007037CB">
        <w:rPr>
          <w:sz w:val="36"/>
          <w:szCs w:val="36"/>
        </w:rPr>
        <w:t xml:space="preserve">     </w:t>
      </w:r>
      <w:r w:rsidR="0063074C">
        <w:rPr>
          <w:sz w:val="36"/>
          <w:szCs w:val="36"/>
        </w:rPr>
        <w:t xml:space="preserve">                   Time: 05</w:t>
      </w:r>
      <w:bookmarkStart w:id="0" w:name="_GoBack"/>
      <w:bookmarkEnd w:id="0"/>
      <w:r w:rsidR="0063074C">
        <w:rPr>
          <w:sz w:val="36"/>
          <w:szCs w:val="36"/>
        </w:rPr>
        <w:t>:30</w:t>
      </w:r>
      <w:r w:rsidRPr="007037CB">
        <w:rPr>
          <w:sz w:val="36"/>
          <w:szCs w:val="36"/>
        </w:rPr>
        <w:t xml:space="preserve"> P.M.</w:t>
      </w:r>
    </w:p>
    <w:p w:rsidR="00211488" w:rsidRPr="007037CB" w:rsidRDefault="00211488" w:rsidP="00211488">
      <w:pPr>
        <w:rPr>
          <w:sz w:val="28"/>
          <w:szCs w:val="28"/>
        </w:rPr>
      </w:pPr>
    </w:p>
    <w:p w:rsidR="00211488" w:rsidRDefault="00211488" w:rsidP="00211488">
      <w:pPr>
        <w:jc w:val="center"/>
        <w:rPr>
          <w:sz w:val="28"/>
          <w:szCs w:val="28"/>
        </w:rPr>
      </w:pPr>
      <w:r w:rsidRPr="006A17AB">
        <w:rPr>
          <w:sz w:val="28"/>
          <w:szCs w:val="28"/>
        </w:rPr>
        <w:t xml:space="preserve">Venue: L-infinity, Stat-Math Unit (5th Floor, A.N. Kolmogorov </w:t>
      </w:r>
      <w:proofErr w:type="spellStart"/>
      <w:r w:rsidRPr="006A17AB">
        <w:rPr>
          <w:sz w:val="28"/>
          <w:szCs w:val="28"/>
        </w:rPr>
        <w:t>Bhavan</w:t>
      </w:r>
      <w:proofErr w:type="spellEnd"/>
      <w:r w:rsidRPr="006A17AB">
        <w:rPr>
          <w:sz w:val="28"/>
          <w:szCs w:val="28"/>
        </w:rPr>
        <w:t>)</w:t>
      </w:r>
    </w:p>
    <w:p w:rsidR="00211488" w:rsidRDefault="00211488" w:rsidP="00211488"/>
    <w:p w:rsidR="00211488" w:rsidRPr="00433997" w:rsidRDefault="00211488" w:rsidP="00211488">
      <w:pPr>
        <w:jc w:val="center"/>
        <w:rPr>
          <w:sz w:val="48"/>
          <w:szCs w:val="48"/>
        </w:rPr>
      </w:pPr>
      <w:proofErr w:type="spellStart"/>
      <w:r w:rsidRPr="00433997">
        <w:rPr>
          <w:sz w:val="48"/>
          <w:szCs w:val="48"/>
        </w:rPr>
        <w:t>Snigdha</w:t>
      </w:r>
      <w:proofErr w:type="spellEnd"/>
      <w:r w:rsidRPr="00433997">
        <w:rPr>
          <w:sz w:val="48"/>
          <w:szCs w:val="48"/>
        </w:rPr>
        <w:t xml:space="preserve"> </w:t>
      </w:r>
      <w:proofErr w:type="spellStart"/>
      <w:r w:rsidRPr="00433997">
        <w:rPr>
          <w:sz w:val="48"/>
          <w:szCs w:val="48"/>
        </w:rPr>
        <w:t>Panigrahi</w:t>
      </w:r>
      <w:proofErr w:type="spellEnd"/>
    </w:p>
    <w:p w:rsidR="00211488" w:rsidRPr="00411DA2" w:rsidRDefault="00211488" w:rsidP="00211488">
      <w:pPr>
        <w:jc w:val="center"/>
        <w:rPr>
          <w:sz w:val="22"/>
          <w:szCs w:val="22"/>
        </w:rPr>
      </w:pPr>
      <w:r w:rsidRPr="00433997">
        <w:rPr>
          <w:sz w:val="48"/>
          <w:szCs w:val="48"/>
        </w:rPr>
        <w:t>University of Michigan</w:t>
      </w:r>
      <w:r w:rsidRPr="00411DA2">
        <w:rPr>
          <w:sz w:val="22"/>
          <w:szCs w:val="22"/>
        </w:rPr>
        <w:t>.</w:t>
      </w:r>
    </w:p>
    <w:p w:rsidR="00211488" w:rsidRDefault="00211488" w:rsidP="00211488">
      <w:pPr>
        <w:rPr>
          <w:sz w:val="32"/>
          <w:szCs w:val="32"/>
        </w:rPr>
      </w:pPr>
    </w:p>
    <w:p w:rsidR="00211488" w:rsidRDefault="00211488" w:rsidP="00211488">
      <w:pPr>
        <w:jc w:val="center"/>
        <w:rPr>
          <w:sz w:val="28"/>
          <w:szCs w:val="28"/>
        </w:rPr>
      </w:pPr>
      <w:r w:rsidRPr="00124375">
        <w:rPr>
          <w:sz w:val="28"/>
          <w:szCs w:val="28"/>
        </w:rPr>
        <w:t>CARVE YOUR DATA FOR INFERENCE: DON'T SPLIT IT</w:t>
      </w:r>
    </w:p>
    <w:p w:rsidR="00211488" w:rsidRPr="00124375" w:rsidRDefault="00211488" w:rsidP="00211488">
      <w:pPr>
        <w:jc w:val="center"/>
        <w:rPr>
          <w:sz w:val="28"/>
          <w:szCs w:val="28"/>
        </w:rPr>
      </w:pPr>
    </w:p>
    <w:p w:rsidR="00211488" w:rsidRDefault="00211488" w:rsidP="00211488">
      <w:pPr>
        <w:jc w:val="center"/>
      </w:pPr>
      <w:r>
        <w:t>Abstract</w:t>
      </w:r>
    </w:p>
    <w:p w:rsidR="00943E3F" w:rsidRDefault="00943E3F" w:rsidP="00211488">
      <w:pPr>
        <w:jc w:val="center"/>
      </w:pPr>
    </w:p>
    <w:p w:rsidR="00211488" w:rsidRPr="00124375" w:rsidRDefault="00211488" w:rsidP="008D70AA">
      <w:pPr>
        <w:jc w:val="both"/>
        <w:rPr>
          <w:sz w:val="18"/>
          <w:szCs w:val="18"/>
        </w:rPr>
      </w:pPr>
      <w:r w:rsidRPr="00124375">
        <w:rPr>
          <w:sz w:val="18"/>
          <w:szCs w:val="18"/>
        </w:rPr>
        <w:t>Any meaningful statistical problem consists of a model and a set of matching parameters for which decisions are required. In the classical, "textbook" paradigm, the model and this set of target parameters are assumed to be chosen independently of the data subsequently used for statistical inference (e.g., estimating the parameters). I</w:t>
      </w:r>
      <w:r>
        <w:rPr>
          <w:sz w:val="18"/>
          <w:szCs w:val="18"/>
        </w:rPr>
        <w:t xml:space="preserve">n practice, however, more often </w:t>
      </w:r>
      <w:r w:rsidRPr="00124375">
        <w:rPr>
          <w:sz w:val="18"/>
          <w:szCs w:val="18"/>
        </w:rPr>
        <w:t xml:space="preserve">than not, data analysts examine some aspect of the data before deciding on a model and/or the target parameters. For example, </w:t>
      </w:r>
      <w:proofErr w:type="gramStart"/>
      <w:r w:rsidRPr="00124375">
        <w:rPr>
          <w:sz w:val="18"/>
          <w:szCs w:val="18"/>
        </w:rPr>
        <w:t>in  fitting</w:t>
      </w:r>
      <w:proofErr w:type="gramEnd"/>
      <w:r w:rsidRPr="00124375">
        <w:rPr>
          <w:sz w:val="18"/>
          <w:szCs w:val="18"/>
        </w:rPr>
        <w:t xml:space="preserve"> multiple linear regressi</w:t>
      </w:r>
      <w:r>
        <w:rPr>
          <w:sz w:val="18"/>
          <w:szCs w:val="18"/>
        </w:rPr>
        <w:t xml:space="preserve">on, one might decide to discard </w:t>
      </w:r>
      <w:r w:rsidRPr="00124375">
        <w:rPr>
          <w:sz w:val="18"/>
          <w:szCs w:val="18"/>
        </w:rPr>
        <w:t>variables with large p-values and re-fit the smaller model before reporting any findings; and in multiple hypothesis testing, the analyst might be tempted to repor</w:t>
      </w:r>
      <w:r>
        <w:rPr>
          <w:sz w:val="18"/>
          <w:szCs w:val="18"/>
        </w:rPr>
        <w:t xml:space="preserve">t confidence intervals only for </w:t>
      </w:r>
      <w:r w:rsidRPr="00124375">
        <w:rPr>
          <w:sz w:val="18"/>
          <w:szCs w:val="18"/>
        </w:rPr>
        <w:t xml:space="preserve">rejected nulls. Of course, ignoring such form of </w:t>
      </w:r>
      <w:proofErr w:type="spellStart"/>
      <w:r w:rsidRPr="00124375">
        <w:rPr>
          <w:sz w:val="18"/>
          <w:szCs w:val="18"/>
        </w:rPr>
        <w:t>adaptivity</w:t>
      </w:r>
      <w:proofErr w:type="spellEnd"/>
      <w:r w:rsidRPr="00124375">
        <w:rPr>
          <w:sz w:val="18"/>
          <w:szCs w:val="18"/>
        </w:rPr>
        <w:t xml:space="preserve"> in choosing the model and/or the target parameters, may result in the loss of inferential guarantees and lead to flawed conclusions.</w:t>
      </w:r>
    </w:p>
    <w:p w:rsidR="00211488" w:rsidRPr="00124375" w:rsidRDefault="00211488" w:rsidP="008D70AA">
      <w:pPr>
        <w:jc w:val="both"/>
        <w:rPr>
          <w:sz w:val="18"/>
          <w:szCs w:val="18"/>
        </w:rPr>
      </w:pPr>
    </w:p>
    <w:p w:rsidR="00211488" w:rsidRPr="00124375" w:rsidRDefault="00211488" w:rsidP="008D70AA">
      <w:pPr>
        <w:jc w:val="both"/>
        <w:rPr>
          <w:sz w:val="18"/>
          <w:szCs w:val="18"/>
        </w:rPr>
      </w:pPr>
      <w:r w:rsidRPr="00124375">
        <w:rPr>
          <w:sz w:val="18"/>
          <w:szCs w:val="18"/>
        </w:rPr>
        <w:t>My talk today will be based on addressing problems of overcoming selection-bias in a modern, iterative framework of science--where, the researcher begins wit</w:t>
      </w:r>
      <w:r>
        <w:rPr>
          <w:sz w:val="18"/>
          <w:szCs w:val="18"/>
        </w:rPr>
        <w:t xml:space="preserve">h an initial data set which she </w:t>
      </w:r>
      <w:r w:rsidRPr="00124375">
        <w:rPr>
          <w:sz w:val="18"/>
          <w:szCs w:val="18"/>
        </w:rPr>
        <w:t>might use for selection. But, usuall</w:t>
      </w:r>
      <w:r>
        <w:rPr>
          <w:sz w:val="18"/>
          <w:szCs w:val="18"/>
        </w:rPr>
        <w:t xml:space="preserve">y further observations are made </w:t>
      </w:r>
      <w:r w:rsidRPr="00124375">
        <w:rPr>
          <w:sz w:val="18"/>
          <w:szCs w:val="18"/>
        </w:rPr>
        <w:t>available at a future point in tim</w:t>
      </w:r>
      <w:r>
        <w:rPr>
          <w:sz w:val="18"/>
          <w:szCs w:val="18"/>
        </w:rPr>
        <w:t xml:space="preserve">e either because the researcher </w:t>
      </w:r>
      <w:r w:rsidRPr="00124375">
        <w:rPr>
          <w:sz w:val="18"/>
          <w:szCs w:val="18"/>
        </w:rPr>
        <w:t xml:space="preserve">decided to collect more data </w:t>
      </w:r>
      <w:r>
        <w:rPr>
          <w:sz w:val="18"/>
          <w:szCs w:val="18"/>
        </w:rPr>
        <w:t xml:space="preserve">after seeing the outcome of the </w:t>
      </w:r>
      <w:r w:rsidRPr="00124375">
        <w:rPr>
          <w:sz w:val="18"/>
          <w:szCs w:val="18"/>
        </w:rPr>
        <w:t>initial analysis, or simply because anot</w:t>
      </w:r>
      <w:r>
        <w:rPr>
          <w:sz w:val="18"/>
          <w:szCs w:val="18"/>
        </w:rPr>
        <w:t xml:space="preserve">her data set comes in later on. </w:t>
      </w:r>
      <w:r w:rsidRPr="00124375">
        <w:rPr>
          <w:sz w:val="18"/>
          <w:szCs w:val="18"/>
        </w:rPr>
        <w:t>At this point, the researcher is confron</w:t>
      </w:r>
      <w:r>
        <w:rPr>
          <w:sz w:val="18"/>
          <w:szCs w:val="18"/>
        </w:rPr>
        <w:t xml:space="preserve">ted with the question of how to </w:t>
      </w:r>
      <w:r w:rsidRPr="00124375">
        <w:rPr>
          <w:sz w:val="18"/>
          <w:szCs w:val="18"/>
        </w:rPr>
        <w:t>combine the two dat</w:t>
      </w:r>
      <w:r>
        <w:rPr>
          <w:sz w:val="18"/>
          <w:szCs w:val="18"/>
        </w:rPr>
        <w:t xml:space="preserve">a sets to provide inference for </w:t>
      </w:r>
      <w:r w:rsidRPr="00124375">
        <w:rPr>
          <w:sz w:val="18"/>
          <w:szCs w:val="18"/>
        </w:rPr>
        <w:t>parameters selected based only on the first data set. A compe</w:t>
      </w:r>
      <w:r>
        <w:rPr>
          <w:sz w:val="18"/>
          <w:szCs w:val="18"/>
        </w:rPr>
        <w:t xml:space="preserve">llingly </w:t>
      </w:r>
      <w:r w:rsidRPr="00124375">
        <w:rPr>
          <w:sz w:val="18"/>
          <w:szCs w:val="18"/>
        </w:rPr>
        <w:t>simple way is to consider inference bas</w:t>
      </w:r>
      <w:r>
        <w:rPr>
          <w:sz w:val="18"/>
          <w:szCs w:val="18"/>
        </w:rPr>
        <w:t xml:space="preserve">ed on a split-likelihood, using </w:t>
      </w:r>
      <w:r w:rsidRPr="00124375">
        <w:rPr>
          <w:sz w:val="18"/>
          <w:szCs w:val="18"/>
        </w:rPr>
        <w:t>only on the second d</w:t>
      </w:r>
      <w:r>
        <w:rPr>
          <w:sz w:val="18"/>
          <w:szCs w:val="18"/>
        </w:rPr>
        <w:t xml:space="preserve">ata set which has not been used </w:t>
      </w:r>
      <w:r w:rsidRPr="00124375">
        <w:rPr>
          <w:sz w:val="18"/>
          <w:szCs w:val="18"/>
        </w:rPr>
        <w:t>for selection.</w:t>
      </w:r>
    </w:p>
    <w:p w:rsidR="00211488" w:rsidRPr="00124375" w:rsidRDefault="00211488" w:rsidP="008D70AA">
      <w:pPr>
        <w:jc w:val="both"/>
        <w:rPr>
          <w:sz w:val="18"/>
          <w:szCs w:val="18"/>
        </w:rPr>
      </w:pPr>
    </w:p>
    <w:p w:rsidR="00211488" w:rsidRPr="00124375" w:rsidRDefault="00211488" w:rsidP="008D70AA">
      <w:pPr>
        <w:jc w:val="both"/>
        <w:rPr>
          <w:sz w:val="18"/>
          <w:szCs w:val="18"/>
        </w:rPr>
      </w:pPr>
      <w:r w:rsidRPr="00124375">
        <w:rPr>
          <w:sz w:val="18"/>
          <w:szCs w:val="18"/>
        </w:rPr>
        <w:t>I will take a more optimal and less was</w:t>
      </w:r>
      <w:r>
        <w:rPr>
          <w:sz w:val="18"/>
          <w:szCs w:val="18"/>
        </w:rPr>
        <w:t xml:space="preserve">teful approach to this problem, </w:t>
      </w:r>
      <w:r w:rsidRPr="00124375">
        <w:rPr>
          <w:sz w:val="18"/>
          <w:szCs w:val="18"/>
        </w:rPr>
        <w:t>dubbed as "carving" and cast the descr</w:t>
      </w:r>
      <w:r>
        <w:rPr>
          <w:sz w:val="18"/>
          <w:szCs w:val="18"/>
        </w:rPr>
        <w:t xml:space="preserve">ibed two-staged scientific </w:t>
      </w:r>
      <w:r w:rsidRPr="00124375">
        <w:rPr>
          <w:sz w:val="18"/>
          <w:szCs w:val="18"/>
        </w:rPr>
        <w:t>procedures into a co</w:t>
      </w:r>
      <w:r>
        <w:rPr>
          <w:sz w:val="18"/>
          <w:szCs w:val="18"/>
        </w:rPr>
        <w:t xml:space="preserve">nditional framework. Based on a </w:t>
      </w:r>
      <w:r w:rsidRPr="00124375">
        <w:rPr>
          <w:sz w:val="18"/>
          <w:szCs w:val="18"/>
        </w:rPr>
        <w:t>carved-likelihood, I will discuss the po</w:t>
      </w:r>
      <w:r>
        <w:rPr>
          <w:sz w:val="18"/>
          <w:szCs w:val="18"/>
        </w:rPr>
        <w:t xml:space="preserve">tential of this new methodology </w:t>
      </w:r>
      <w:r w:rsidRPr="00124375">
        <w:rPr>
          <w:sz w:val="18"/>
          <w:szCs w:val="18"/>
        </w:rPr>
        <w:t>in broad areas of statistical inf</w:t>
      </w:r>
      <w:r>
        <w:rPr>
          <w:sz w:val="18"/>
          <w:szCs w:val="18"/>
        </w:rPr>
        <w:t>erence such as non-</w:t>
      </w:r>
      <w:proofErr w:type="spellStart"/>
      <w:r>
        <w:rPr>
          <w:sz w:val="18"/>
          <w:szCs w:val="18"/>
        </w:rPr>
        <w:t>parametrics</w:t>
      </w:r>
      <w:proofErr w:type="spellEnd"/>
      <w:r>
        <w:rPr>
          <w:sz w:val="18"/>
          <w:szCs w:val="18"/>
        </w:rPr>
        <w:t xml:space="preserve">, </w:t>
      </w:r>
      <w:r w:rsidRPr="00124375">
        <w:rPr>
          <w:sz w:val="18"/>
          <w:szCs w:val="18"/>
        </w:rPr>
        <w:t>Bayesian statistics and maximum-likelihood inference.</w:t>
      </w:r>
    </w:p>
    <w:p w:rsidR="00942E62" w:rsidRDefault="00942E62" w:rsidP="00211488">
      <w:pPr>
        <w:jc w:val="center"/>
        <w:rPr>
          <w:sz w:val="18"/>
          <w:szCs w:val="18"/>
        </w:rPr>
      </w:pPr>
    </w:p>
    <w:p w:rsidR="00942E62" w:rsidRDefault="00942E62" w:rsidP="00211488">
      <w:pPr>
        <w:jc w:val="center"/>
        <w:rPr>
          <w:sz w:val="18"/>
          <w:szCs w:val="18"/>
        </w:rPr>
      </w:pPr>
    </w:p>
    <w:p w:rsidR="00211488" w:rsidRPr="00124375" w:rsidRDefault="00211488" w:rsidP="00211488">
      <w:pPr>
        <w:jc w:val="center"/>
        <w:rPr>
          <w:sz w:val="18"/>
          <w:szCs w:val="18"/>
        </w:rPr>
      </w:pPr>
      <w:r w:rsidRPr="00124375">
        <w:rPr>
          <w:sz w:val="18"/>
          <w:szCs w:val="18"/>
        </w:rPr>
        <w:t>ARE CORDIALLY INVITED</w:t>
      </w:r>
    </w:p>
    <w:p w:rsidR="00211488" w:rsidRPr="00124375" w:rsidRDefault="00211488" w:rsidP="00211488">
      <w:pPr>
        <w:rPr>
          <w:sz w:val="18"/>
          <w:szCs w:val="18"/>
        </w:rPr>
      </w:pPr>
    </w:p>
    <w:p w:rsidR="00763FAD" w:rsidRDefault="00763FAD"/>
    <w:sectPr w:rsidR="00763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88"/>
    <w:rsid w:val="00211488"/>
    <w:rsid w:val="0063074C"/>
    <w:rsid w:val="00763FAD"/>
    <w:rsid w:val="008D70AA"/>
    <w:rsid w:val="00942E62"/>
    <w:rsid w:val="0094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788CC-C289-43B7-97E0-5E3E0116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4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E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2019-03-01T06:01:00Z</cp:lastPrinted>
  <dcterms:created xsi:type="dcterms:W3CDTF">2019-03-01T05:59:00Z</dcterms:created>
  <dcterms:modified xsi:type="dcterms:W3CDTF">2019-03-05T11:12:00Z</dcterms:modified>
</cp:coreProperties>
</file>