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1962D4" w:rsidRPr="001962D4" w:rsidRDefault="001962D4" w:rsidP="001962D4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1962D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1962D4" w:rsidRPr="001962D4" w:rsidRDefault="001962D4" w:rsidP="001962D4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962D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14910859" wp14:editId="1AFA08E3">
            <wp:extent cx="790575" cy="914400"/>
            <wp:effectExtent l="1905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2D4" w:rsidRPr="001962D4" w:rsidRDefault="001962D4" w:rsidP="001962D4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1962D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1962D4" w:rsidRPr="001962D4" w:rsidRDefault="001962D4" w:rsidP="001962D4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1962D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1962D4" w:rsidRPr="001962D4" w:rsidRDefault="001962D4" w:rsidP="001962D4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962D4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0533BC0B" wp14:editId="2CC1A1BA">
            <wp:extent cx="790575" cy="914400"/>
            <wp:effectExtent l="1905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2D4" w:rsidRPr="001962D4" w:rsidRDefault="001962D4" w:rsidP="001962D4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1962D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1962D4" w:rsidRPr="001962D4" w:rsidRDefault="001962D4" w:rsidP="001962D4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2D4" w:rsidRPr="001962D4" w:rsidRDefault="001962D4" w:rsidP="001962D4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2D4" w:rsidRPr="001962D4" w:rsidRDefault="001962D4" w:rsidP="001962D4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1962D4" w:rsidRDefault="001962D4" w:rsidP="001962D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1962D4" w:rsidRDefault="001962D4" w:rsidP="001962D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]</w:t>
      </w:r>
    </w:p>
    <w:p w:rsidR="001962D4" w:rsidRDefault="001962D4" w:rsidP="001962D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1962D4" w:rsidRPr="001962D4" w:rsidRDefault="001962D4" w:rsidP="001962D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1962D4" w:rsidRPr="001962D4" w:rsidRDefault="001962D4" w:rsidP="001962D4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1962D4" w:rsidRPr="001962D4" w:rsidRDefault="001962D4" w:rsidP="001962D4">
      <w:pPr>
        <w:jc w:val="center"/>
        <w:rPr>
          <w:rFonts w:ascii="Times New Roman" w:hAnsi="Times New Roman" w:cs="Times New Roman"/>
          <w:sz w:val="48"/>
          <w:szCs w:val="48"/>
        </w:rPr>
      </w:pPr>
      <w:r w:rsidRPr="001962D4">
        <w:rPr>
          <w:rFonts w:ascii="Times New Roman" w:hAnsi="Times New Roman" w:cs="Times New Roman"/>
          <w:sz w:val="48"/>
          <w:szCs w:val="48"/>
        </w:rPr>
        <w:t>Monday Colloquium</w:t>
      </w: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1962D4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 </w:t>
      </w:r>
      <w:r w:rsidRPr="001962D4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06,</w:t>
      </w:r>
      <w:r w:rsidRPr="001962D4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04:15 P.M.</w:t>
      </w: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Venue: L-2, Stat-Math Unit (4th Floor, A.N. Kolmogorov Bhavan)</w:t>
      </w: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Kalyan B Sinha</w:t>
      </w: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JNCASR , Bangalore</w:t>
      </w:r>
    </w:p>
    <w:p w:rsidR="001962D4" w:rsidRPr="001962D4" w:rsidRDefault="001962D4" w:rsidP="00196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Trace Formulae for multi-operator families</w:t>
      </w:r>
    </w:p>
    <w:p w:rsidR="007343B1" w:rsidRDefault="007343B1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7343B1" w:rsidRDefault="007343B1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bookmarkStart w:id="0" w:name="_GoBack"/>
      <w:bookmarkEnd w:id="0"/>
    </w:p>
    <w:p w:rsidR="007343B1" w:rsidRDefault="007343B1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color w:val="333333"/>
          <w:sz w:val="20"/>
          <w:szCs w:val="20"/>
          <w:lang w:val="en-IN" w:eastAsia="en-IN" w:bidi="hi-IN"/>
        </w:rPr>
        <w:t xml:space="preserve"> </w:t>
      </w:r>
      <w:r w:rsidRPr="001962D4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 remarkable theorem of Berger-Shaw  asserts that any hyponormal operator  has its self-commutator trace class  and its trace is bounded by   a multiple of  the Lebesgue measure ( in the complex plane ) of  the spectrum of the operator . An appropriate definition of hyponormality of a family of commuting ( bounded ) operators leads to a concept of an operator determinant and  if it is positive , in suitable circumstances , it is trace-class , and the trace is dominated again by a multiple of the Lebesgue measure of the  Taylor Joint spectrum  of the family .This is joint work with   Paramita Pramanick and G. Misra.</w:t>
      </w:r>
    </w:p>
    <w:p w:rsidR="001962D4" w:rsidRPr="001962D4" w:rsidRDefault="001962D4" w:rsidP="0019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1962D4" w:rsidRPr="001962D4" w:rsidRDefault="001962D4" w:rsidP="00196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1962D4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1962D4" w:rsidRPr="001962D4" w:rsidRDefault="001962D4" w:rsidP="0019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512B27" w:rsidRPr="00512B27" w:rsidRDefault="00512B27" w:rsidP="00512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sectPr w:rsidR="00512B27" w:rsidRPr="00512B27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577AB"/>
    <w:rsid w:val="003709F4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A14AE"/>
    <w:rsid w:val="006B5092"/>
    <w:rsid w:val="006C3939"/>
    <w:rsid w:val="006C48CB"/>
    <w:rsid w:val="006E7595"/>
    <w:rsid w:val="0073341B"/>
    <w:rsid w:val="007343B1"/>
    <w:rsid w:val="007534FB"/>
    <w:rsid w:val="007B40E9"/>
    <w:rsid w:val="007C16C4"/>
    <w:rsid w:val="007C4AC2"/>
    <w:rsid w:val="007D590F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67249"/>
    <w:rsid w:val="00D73D46"/>
    <w:rsid w:val="00D75AAC"/>
    <w:rsid w:val="00DC2EDF"/>
    <w:rsid w:val="00DF4256"/>
    <w:rsid w:val="00E25848"/>
    <w:rsid w:val="00E631E5"/>
    <w:rsid w:val="00E63A26"/>
    <w:rsid w:val="00E85F6C"/>
    <w:rsid w:val="00EE2E39"/>
    <w:rsid w:val="00EF3734"/>
    <w:rsid w:val="00EF4A12"/>
    <w:rsid w:val="00F10D21"/>
    <w:rsid w:val="00F51DE1"/>
    <w:rsid w:val="00FB0C72"/>
    <w:rsid w:val="00FE540F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312</cp:revision>
  <cp:lastPrinted>2019-12-31T10:33:00Z</cp:lastPrinted>
  <dcterms:created xsi:type="dcterms:W3CDTF">2019-09-03T06:59:00Z</dcterms:created>
  <dcterms:modified xsi:type="dcterms:W3CDTF">2019-12-31T10:34:00Z</dcterms:modified>
</cp:coreProperties>
</file>