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C3" w:rsidRP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3C62C3" w:rsidRPr="003C62C3" w:rsidRDefault="003C62C3" w:rsidP="003C62C3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C62C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3C62C3" w:rsidRPr="003C62C3" w:rsidRDefault="003C62C3" w:rsidP="003C62C3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C62C3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6E44F10D" wp14:editId="65E069E5">
            <wp:extent cx="790575" cy="91440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2C3" w:rsidRPr="003C62C3" w:rsidRDefault="003C62C3" w:rsidP="003C62C3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C62C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3C62C3" w:rsidRPr="003C62C3" w:rsidRDefault="003C62C3" w:rsidP="003C62C3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2C3" w:rsidRPr="003C62C3" w:rsidRDefault="003C62C3" w:rsidP="003C62C3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2C3" w:rsidRPr="003C62C3" w:rsidRDefault="003C62C3" w:rsidP="003C62C3"/>
    <w:p w:rsidR="003C62C3" w:rsidRPr="003C62C3" w:rsidRDefault="003C62C3" w:rsidP="003C62C3"/>
    <w:p w:rsidR="00B85827" w:rsidRDefault="00B85827" w:rsidP="003C62C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B85827" w:rsidRDefault="00B85827" w:rsidP="003C62C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B85827" w:rsidRDefault="00B85827" w:rsidP="003C62C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C62C3" w:rsidRPr="003C62C3" w:rsidRDefault="003C62C3" w:rsidP="003C62C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3C62C3" w:rsidRPr="003C62C3" w:rsidRDefault="003C62C3" w:rsidP="003C62C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C62C3" w:rsidRP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Monday Colloquium</w:t>
      </w:r>
    </w:p>
    <w:p w:rsidR="003C62C3" w:rsidRP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</w:p>
    <w:p w:rsidR="003C62C3" w:rsidRP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3C62C3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3C62C3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December 02,</w:t>
      </w:r>
      <w:r w:rsidRPr="003C62C3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3C62C3" w:rsidRPr="003C62C3" w:rsidRDefault="003C62C3" w:rsidP="003C6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3C62C3" w:rsidRP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3C62C3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3C62C3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3C62C3" w:rsidRPr="003C62C3" w:rsidRDefault="003C62C3" w:rsidP="003C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3C62C3" w:rsidRP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3C62C3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Tathagata</w:t>
      </w:r>
      <w:proofErr w:type="spellEnd"/>
      <w:r w:rsidRPr="003C62C3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</w:t>
      </w:r>
      <w:proofErr w:type="spellStart"/>
      <w:r w:rsidRPr="003C62C3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Basak</w:t>
      </w:r>
      <w:proofErr w:type="spellEnd"/>
    </w:p>
    <w:p w:rsidR="00614702" w:rsidRDefault="003C62C3" w:rsidP="0061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Iowa State University</w:t>
      </w:r>
    </w:p>
    <w:p w:rsidR="00614702" w:rsidRPr="003C62C3" w:rsidRDefault="00614702" w:rsidP="0061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3C62C3" w:rsidRPr="003C62C3" w:rsidRDefault="003C62C3" w:rsidP="0061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Fundamental group of a complex ball quotient</w:t>
      </w:r>
    </w:p>
    <w:p w:rsidR="00614702" w:rsidRDefault="00614702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</w:p>
    <w:p w:rsid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lang w:val="en-IN" w:eastAsia="en-IN" w:bidi="hi-IN"/>
        </w:rPr>
        <w:t>Abstract</w:t>
      </w:r>
    </w:p>
    <w:p w:rsidR="00614702" w:rsidRDefault="00614702" w:rsidP="003C62C3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</w:p>
    <w:p w:rsidR="003C62C3" w:rsidRPr="003C62C3" w:rsidRDefault="003C62C3" w:rsidP="003C62C3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Let W be a Weyl group and V be the </w:t>
      </w:r>
      <w:proofErr w:type="spell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complexificaion</w:t>
      </w:r>
      <w:proofErr w:type="spellEnd"/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 of its natural reflection representation. Let H be discriminant divisor in (V/W), that is, the image in (V/W) of the hyperplanes fixed by the reflections in W. It is well known that the fundamental group of the discriminant complement ((V/W) - H) is the </w:t>
      </w:r>
      <w:proofErr w:type="spell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Artin</w:t>
      </w:r>
      <w:proofErr w:type="spellEnd"/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 group described by the </w:t>
      </w:r>
      <w:proofErr w:type="spell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Dynkin</w:t>
      </w:r>
      <w:proofErr w:type="spellEnd"/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 diagram of W.</w:t>
      </w:r>
    </w:p>
    <w:p w:rsidR="003C62C3" w:rsidRPr="003C62C3" w:rsidRDefault="003C62C3" w:rsidP="003C62C3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</w:p>
    <w:p w:rsidR="003C62C3" w:rsidRPr="003C62C3" w:rsidRDefault="003C62C3" w:rsidP="003C62C3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We want to talk about an example for which an analogous result holds. Here W is an arithmetic lattice in </w:t>
      </w:r>
      <w:proofErr w:type="gram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PU(</w:t>
      </w:r>
      <w:proofErr w:type="gramEnd"/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13,1) and V is the unit ball in complex thirteen dimensional vector space. Our main result (joint with Daniel </w:t>
      </w:r>
      <w:proofErr w:type="spell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Allcock</w:t>
      </w:r>
      <w:proofErr w:type="spellEnd"/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) describes </w:t>
      </w:r>
      <w:proofErr w:type="spell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Coxeter</w:t>
      </w:r>
      <w:proofErr w:type="spellEnd"/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 type generators for the fundamental group of the discriminant complement ((V/W) - H). This takes a step towards a conjecture of </w:t>
      </w:r>
      <w:proofErr w:type="spell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Allcock</w:t>
      </w:r>
      <w:proofErr w:type="spellEnd"/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 relating this fundamental group with the Monster simple group.</w:t>
      </w:r>
    </w:p>
    <w:p w:rsidR="003C62C3" w:rsidRPr="003C62C3" w:rsidRDefault="003C62C3" w:rsidP="003C62C3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</w:p>
    <w:p w:rsidR="003C62C3" w:rsidRPr="003C62C3" w:rsidRDefault="003C62C3" w:rsidP="003C62C3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The example in </w:t>
      </w:r>
      <w:proofErr w:type="gram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PU(</w:t>
      </w:r>
      <w:proofErr w:type="gramEnd"/>
      <w:r w:rsidRPr="003C62C3">
        <w:rPr>
          <w:rFonts w:ascii="Times New Roman" w:eastAsia="Times New Roman" w:hAnsi="Times New Roman" w:cs="Times New Roman"/>
          <w:lang w:val="en-IN" w:eastAsia="en-IN" w:bidi="hi-IN"/>
        </w:rPr>
        <w:t xml:space="preserve">13,1) is closely related to the Leech lattice. Time permitting, we shall give a second example in </w:t>
      </w:r>
      <w:proofErr w:type="gramStart"/>
      <w:r w:rsidRPr="003C62C3">
        <w:rPr>
          <w:rFonts w:ascii="Times New Roman" w:eastAsia="Times New Roman" w:hAnsi="Times New Roman" w:cs="Times New Roman"/>
          <w:lang w:val="en-IN" w:eastAsia="en-IN" w:bidi="hi-IN"/>
        </w:rPr>
        <w:t>PU(</w:t>
      </w:r>
      <w:proofErr w:type="gramEnd"/>
      <w:r w:rsidRPr="003C62C3">
        <w:rPr>
          <w:rFonts w:ascii="Times New Roman" w:eastAsia="Times New Roman" w:hAnsi="Times New Roman" w:cs="Times New Roman"/>
          <w:lang w:val="en-IN" w:eastAsia="en-IN" w:bidi="hi-IN"/>
        </w:rPr>
        <w:t>9,1) related to the Barnes-Wall lattice for which some similar results hold.</w:t>
      </w:r>
    </w:p>
    <w:p w:rsidR="003C62C3" w:rsidRP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3C62C3" w:rsidRPr="003C62C3" w:rsidRDefault="003C62C3" w:rsidP="003C62C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3C62C3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  <w:bookmarkStart w:id="0" w:name="_GoBack"/>
      <w:bookmarkEnd w:id="0"/>
    </w:p>
    <w:sectPr w:rsidR="003C62C3" w:rsidRPr="003C6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B661F"/>
    <w:rsid w:val="000D76FE"/>
    <w:rsid w:val="00132286"/>
    <w:rsid w:val="001F08AD"/>
    <w:rsid w:val="0023640A"/>
    <w:rsid w:val="00306925"/>
    <w:rsid w:val="00353A07"/>
    <w:rsid w:val="003B0078"/>
    <w:rsid w:val="003C62C3"/>
    <w:rsid w:val="0042008F"/>
    <w:rsid w:val="00467D04"/>
    <w:rsid w:val="00476774"/>
    <w:rsid w:val="00493D9E"/>
    <w:rsid w:val="004C2DAC"/>
    <w:rsid w:val="005F510D"/>
    <w:rsid w:val="00614702"/>
    <w:rsid w:val="00643A1E"/>
    <w:rsid w:val="006C48CB"/>
    <w:rsid w:val="007534FB"/>
    <w:rsid w:val="007B40E9"/>
    <w:rsid w:val="007C4AC2"/>
    <w:rsid w:val="00806BE6"/>
    <w:rsid w:val="00810D3B"/>
    <w:rsid w:val="00816B45"/>
    <w:rsid w:val="008B42DF"/>
    <w:rsid w:val="0090202A"/>
    <w:rsid w:val="00934FE8"/>
    <w:rsid w:val="009C2F0A"/>
    <w:rsid w:val="00A425B3"/>
    <w:rsid w:val="00A76C15"/>
    <w:rsid w:val="00AB08B3"/>
    <w:rsid w:val="00AD701C"/>
    <w:rsid w:val="00B05AED"/>
    <w:rsid w:val="00B85827"/>
    <w:rsid w:val="00C26542"/>
    <w:rsid w:val="00D73D46"/>
    <w:rsid w:val="00D75AAC"/>
    <w:rsid w:val="00DF4256"/>
    <w:rsid w:val="00E63A26"/>
    <w:rsid w:val="00EE2E39"/>
    <w:rsid w:val="00EF3734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128</cp:revision>
  <cp:lastPrinted>2019-09-26T11:50:00Z</cp:lastPrinted>
  <dcterms:created xsi:type="dcterms:W3CDTF">2019-09-03T06:59:00Z</dcterms:created>
  <dcterms:modified xsi:type="dcterms:W3CDTF">2019-11-25T06:27:00Z</dcterms:modified>
</cp:coreProperties>
</file>