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A5D" w:rsidRDefault="00316A5D" w:rsidP="00316A5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A5D" w:rsidRDefault="00316A5D" w:rsidP="00316A5D">
      <w:pPr>
        <w:ind w:left="-658" w:right="-823"/>
        <w:jc w:val="center"/>
        <w:rPr>
          <w:rFonts w:ascii="Times" w:hAnsi="Times"/>
          <w:sz w:val="36"/>
        </w:rPr>
      </w:pPr>
    </w:p>
    <w:p w:rsidR="00316A5D" w:rsidRPr="00316A5D" w:rsidRDefault="00316A5D" w:rsidP="00B86FE3">
      <w:pPr>
        <w:jc w:val="center"/>
        <w:rPr>
          <w:rFonts w:ascii="Times New Roman" w:hAnsi="Times New Roman" w:cs="Times New Roman"/>
          <w:sz w:val="36"/>
        </w:rPr>
      </w:pPr>
      <w:r w:rsidRPr="00316A5D">
        <w:rPr>
          <w:rFonts w:ascii="Times New Roman" w:hAnsi="Times New Roman" w:cs="Times New Roman"/>
          <w:sz w:val="36"/>
        </w:rPr>
        <w:t>Theoretical Statistics and Mathematics Unit</w:t>
      </w:r>
    </w:p>
    <w:p w:rsidR="00316A5D" w:rsidRPr="00316A5D" w:rsidRDefault="00316A5D" w:rsidP="00B86FE3">
      <w:pPr>
        <w:pStyle w:val="Subtitle"/>
        <w:rPr>
          <w:rFonts w:ascii="Times New Roman" w:hAnsi="Times New Roman"/>
          <w:b w:val="0"/>
          <w:bCs/>
          <w:i w:val="0"/>
          <w:iCs/>
          <w:sz w:val="36"/>
        </w:rPr>
      </w:pPr>
      <w:r w:rsidRPr="00316A5D">
        <w:rPr>
          <w:rFonts w:ascii="Times New Roman" w:hAnsi="Times New Roman"/>
          <w:b w:val="0"/>
          <w:bCs/>
          <w:i w:val="0"/>
          <w:iCs/>
          <w:sz w:val="36"/>
        </w:rPr>
        <w:t>Graduate Seminar</w:t>
      </w:r>
    </w:p>
    <w:p w:rsidR="00316A5D" w:rsidRPr="00316A5D" w:rsidRDefault="00316A5D" w:rsidP="00B86FE3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316A5D" w:rsidRPr="00316A5D" w:rsidRDefault="00316A5D" w:rsidP="00B86FE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316A5D">
        <w:rPr>
          <w:rFonts w:ascii="Times New Roman" w:hAnsi="Times New Roman" w:cs="Times New Roman"/>
          <w:sz w:val="32"/>
        </w:rPr>
        <w:t>Date: 14</w:t>
      </w:r>
      <w:r w:rsidRPr="00316A5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July 2017</w:t>
      </w:r>
      <w:r w:rsidRPr="00316A5D">
        <w:rPr>
          <w:rFonts w:ascii="Times New Roman" w:hAnsi="Times New Roman" w:cs="Times New Roman"/>
          <w:sz w:val="28"/>
          <w:szCs w:val="28"/>
        </w:rPr>
        <w:t xml:space="preserve"> </w:t>
      </w:r>
      <w:r w:rsidRPr="00316A5D">
        <w:rPr>
          <w:rFonts w:ascii="Times New Roman" w:hAnsi="Times New Roman" w:cs="Times New Roman"/>
          <w:sz w:val="36"/>
          <w:szCs w:val="36"/>
        </w:rPr>
        <w:t xml:space="preserve">                       </w:t>
      </w:r>
      <w:r w:rsidRPr="00316A5D">
        <w:rPr>
          <w:rFonts w:ascii="Times New Roman" w:hAnsi="Times New Roman" w:cs="Times New Roman"/>
          <w:sz w:val="32"/>
        </w:rPr>
        <w:t>Time: 04</w:t>
      </w:r>
      <w:r w:rsidRPr="00316A5D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P.M.</w:t>
      </w:r>
    </w:p>
    <w:p w:rsidR="00316A5D" w:rsidRPr="00316A5D" w:rsidRDefault="00316A5D" w:rsidP="00B86FE3">
      <w:pPr>
        <w:pStyle w:val="HTMLPreformatted"/>
        <w:jc w:val="center"/>
        <w:rPr>
          <w:rFonts w:ascii="Times New Roman" w:hAnsi="Times New Roman" w:cs="Times New Roman"/>
        </w:rPr>
      </w:pPr>
    </w:p>
    <w:p w:rsidR="00316A5D" w:rsidRPr="00316A5D" w:rsidRDefault="00316A5D" w:rsidP="00B86FE3">
      <w:pPr>
        <w:jc w:val="center"/>
        <w:rPr>
          <w:rFonts w:ascii="Times New Roman" w:hAnsi="Times New Roman" w:cs="Times New Roman"/>
        </w:rPr>
      </w:pPr>
    </w:p>
    <w:p w:rsidR="00316A5D" w:rsidRPr="00316A5D" w:rsidRDefault="00316A5D" w:rsidP="00B86FE3">
      <w:pPr>
        <w:pStyle w:val="BodyTextIndent"/>
        <w:jc w:val="center"/>
        <w:rPr>
          <w:rFonts w:ascii="Times New Roman" w:hAnsi="Times New Roman" w:cs="Times New Roman"/>
          <w:sz w:val="28"/>
        </w:rPr>
      </w:pPr>
      <w:r w:rsidRPr="00316A5D">
        <w:rPr>
          <w:rFonts w:ascii="Times New Roman" w:hAnsi="Times New Roman" w:cs="Times New Roman"/>
          <w:sz w:val="28"/>
        </w:rPr>
        <w:t>Venue: L</w:t>
      </w:r>
      <w:r w:rsidR="004F2C64">
        <w:rPr>
          <w:rFonts w:ascii="Times New Roman" w:hAnsi="Times New Roman" w:cs="Times New Roman"/>
          <w:sz w:val="28"/>
        </w:rPr>
        <w:t>-infinity</w:t>
      </w:r>
      <w:r w:rsidRPr="00316A5D">
        <w:rPr>
          <w:rFonts w:ascii="Times New Roman" w:hAnsi="Times New Roman" w:cs="Times New Roman"/>
          <w:sz w:val="28"/>
        </w:rPr>
        <w:t>, Stat-Math Unit (5</w:t>
      </w:r>
      <w:r w:rsidRPr="00316A5D">
        <w:rPr>
          <w:rFonts w:ascii="Times New Roman" w:hAnsi="Times New Roman" w:cs="Times New Roman"/>
          <w:sz w:val="28"/>
          <w:vertAlign w:val="superscript"/>
        </w:rPr>
        <w:t>th</w:t>
      </w:r>
      <w:r w:rsidRPr="00316A5D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316A5D">
        <w:rPr>
          <w:rFonts w:ascii="Times New Roman" w:hAnsi="Times New Roman" w:cs="Times New Roman"/>
          <w:sz w:val="28"/>
        </w:rPr>
        <w:t>Kolmogorov</w:t>
      </w:r>
      <w:proofErr w:type="spellEnd"/>
      <w:r w:rsidRPr="00316A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6A5D">
        <w:rPr>
          <w:rFonts w:ascii="Times New Roman" w:hAnsi="Times New Roman" w:cs="Times New Roman"/>
          <w:sz w:val="28"/>
        </w:rPr>
        <w:t>Bhavan</w:t>
      </w:r>
      <w:proofErr w:type="spellEnd"/>
      <w:r w:rsidRPr="00316A5D">
        <w:rPr>
          <w:rFonts w:ascii="Times New Roman" w:hAnsi="Times New Roman" w:cs="Times New Roman"/>
          <w:sz w:val="28"/>
        </w:rPr>
        <w:t>)</w:t>
      </w:r>
    </w:p>
    <w:p w:rsidR="00316A5D" w:rsidRDefault="00316A5D" w:rsidP="00B86FE3">
      <w:pPr>
        <w:ind w:right="-1248"/>
        <w:jc w:val="center"/>
      </w:pPr>
    </w:p>
    <w:p w:rsidR="00316A5D" w:rsidRPr="00AD3DCC" w:rsidRDefault="00B86FE3" w:rsidP="00B86FE3">
      <w:pPr>
        <w:ind w:right="-124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                               </w:t>
      </w:r>
      <w:proofErr w:type="spellStart"/>
      <w:r w:rsidR="00316A5D" w:rsidRPr="00AD3DC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Sukrit</w:t>
      </w:r>
      <w:proofErr w:type="spellEnd"/>
      <w:r w:rsidR="00316A5D" w:rsidRPr="00AD3DC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="00316A5D" w:rsidRPr="00AD3DC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Chakraborty</w:t>
      </w:r>
      <w:proofErr w:type="spellEnd"/>
    </w:p>
    <w:p w:rsidR="00316A5D" w:rsidRPr="008C7834" w:rsidRDefault="00316A5D" w:rsidP="00B86FE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ISI, SMU, Kolkata</w:t>
      </w:r>
    </w:p>
    <w:p w:rsidR="00316A5D" w:rsidRDefault="00316A5D" w:rsidP="00316A5D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316A5D" w:rsidRPr="00FF793A" w:rsidRDefault="00316A5D" w:rsidP="00316A5D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316A5D" w:rsidRPr="00AD3DCC" w:rsidRDefault="00316A5D" w:rsidP="00316A5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D3DC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Regular variation and free infinitely divisible distributions</w:t>
      </w:r>
    </w:p>
    <w:p w:rsidR="00316A5D" w:rsidRPr="00EA7CD7" w:rsidRDefault="00316A5D" w:rsidP="00316A5D">
      <w:pPr>
        <w:shd w:val="clear" w:color="auto" w:fill="FFFFFF"/>
        <w:jc w:val="center"/>
        <w:rPr>
          <w:rFonts w:ascii="Times New Roman" w:hAnsi="Times New Roman"/>
          <w:sz w:val="36"/>
          <w:szCs w:val="36"/>
        </w:rPr>
      </w:pPr>
    </w:p>
    <w:p w:rsidR="00316A5D" w:rsidRPr="00EA7CD7" w:rsidRDefault="00316A5D" w:rsidP="00316A5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316A5D" w:rsidRDefault="00316A5D" w:rsidP="00316A5D">
      <w:pPr>
        <w:pStyle w:val="HTMLPreformatted"/>
        <w:jc w:val="center"/>
        <w:rPr>
          <w:rFonts w:ascii="Times New Roman" w:hAnsi="Times New Roman"/>
          <w:szCs w:val="24"/>
        </w:rPr>
      </w:pPr>
    </w:p>
    <w:p w:rsidR="00316A5D" w:rsidRDefault="00316A5D" w:rsidP="00316A5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316A5D" w:rsidRPr="005E6B2C" w:rsidRDefault="00316A5D" w:rsidP="00316A5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333333"/>
        </w:rPr>
      </w:pPr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Infinitely divisible laws play a crucial role in limit theorems in probability. In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Embrechts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, Goldie,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Veraverbeke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 (1979) it was shown that if an infinitely divisible measure is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subexponential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 then the corresponding Levy measure is also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subexponential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 and tail equivalent to the original measure. The regularly varying measures form a rich class of distributions which follow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subexponentiality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. We shall discuss an analogous result in the case of free infinitely divisible probability measures with regularly varying tails and relate the classical and free versions with the help of famous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Bercovici-Pata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bijection</w:t>
      </w:r>
      <w:proofErr w:type="spellEnd"/>
      <w:r w:rsidRPr="005E6B2C">
        <w:rPr>
          <w:rFonts w:ascii="Times New Roman" w:hAnsi="Times New Roman" w:cs="Times New Roman"/>
          <w:color w:val="333333"/>
          <w:shd w:val="clear" w:color="auto" w:fill="FFFFFF"/>
        </w:rPr>
        <w:t>.  We shall discuss the potential applications to random matrix theory.</w:t>
      </w:r>
    </w:p>
    <w:p w:rsidR="00316A5D" w:rsidRDefault="00316A5D" w:rsidP="00316A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16A5D" w:rsidRDefault="00316A5D" w:rsidP="00316A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16A5D" w:rsidRPr="000A5869" w:rsidRDefault="00316A5D" w:rsidP="00316A5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16A5D" w:rsidRPr="00EA7CD7" w:rsidRDefault="00316A5D" w:rsidP="00316A5D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16A5D" w:rsidRDefault="00316A5D" w:rsidP="00316A5D">
      <w:pPr>
        <w:ind w:right="-823"/>
        <w:jc w:val="center"/>
        <w:rPr>
          <w:rFonts w:ascii="Times New Roman" w:hAnsi="Times New Roman"/>
          <w:sz w:val="36"/>
          <w:szCs w:val="36"/>
        </w:rPr>
      </w:pPr>
      <w:r w:rsidRPr="0063115E">
        <w:rPr>
          <w:rFonts w:ascii="Times New Roman" w:hAnsi="Times New Roman"/>
          <w:sz w:val="36"/>
          <w:szCs w:val="36"/>
        </w:rPr>
        <w:t>All are cordially invited</w:t>
      </w:r>
    </w:p>
    <w:sectPr w:rsidR="00316A5D" w:rsidSect="004A7F45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85ED0"/>
    <w:rsid w:val="001E5A4D"/>
    <w:rsid w:val="00204DD3"/>
    <w:rsid w:val="00244A0D"/>
    <w:rsid w:val="00290798"/>
    <w:rsid w:val="00316A5D"/>
    <w:rsid w:val="00366515"/>
    <w:rsid w:val="003801F1"/>
    <w:rsid w:val="00386424"/>
    <w:rsid w:val="003D797A"/>
    <w:rsid w:val="003F263B"/>
    <w:rsid w:val="004918A2"/>
    <w:rsid w:val="004A7F45"/>
    <w:rsid w:val="004D192B"/>
    <w:rsid w:val="004F2C64"/>
    <w:rsid w:val="00590700"/>
    <w:rsid w:val="005C4EB9"/>
    <w:rsid w:val="00630DA6"/>
    <w:rsid w:val="0063138B"/>
    <w:rsid w:val="00663132"/>
    <w:rsid w:val="0072078F"/>
    <w:rsid w:val="007C4E3C"/>
    <w:rsid w:val="00871E6E"/>
    <w:rsid w:val="008960B9"/>
    <w:rsid w:val="00967AD9"/>
    <w:rsid w:val="009C07F3"/>
    <w:rsid w:val="009F16FF"/>
    <w:rsid w:val="00A57F98"/>
    <w:rsid w:val="00A870BF"/>
    <w:rsid w:val="00B00956"/>
    <w:rsid w:val="00B33E61"/>
    <w:rsid w:val="00B708FA"/>
    <w:rsid w:val="00B80297"/>
    <w:rsid w:val="00B86FE3"/>
    <w:rsid w:val="00C42909"/>
    <w:rsid w:val="00C9599B"/>
    <w:rsid w:val="00CB3A7C"/>
    <w:rsid w:val="00D5385D"/>
    <w:rsid w:val="00DC7F96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18</cp:revision>
  <cp:lastPrinted>2017-04-10T07:11:00Z</cp:lastPrinted>
  <dcterms:created xsi:type="dcterms:W3CDTF">2017-01-04T11:51:00Z</dcterms:created>
  <dcterms:modified xsi:type="dcterms:W3CDTF">2017-07-10T07:22:00Z</dcterms:modified>
</cp:coreProperties>
</file>