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EBC" w:rsidRDefault="00FD6EBC" w:rsidP="00FD6EBC">
      <w:pPr>
        <w:ind w:left="-658" w:right="-823"/>
        <w:jc w:val="center"/>
        <w:rPr>
          <w:rFonts w:ascii="Times" w:hAnsi="Times"/>
          <w:sz w:val="36"/>
        </w:rPr>
      </w:pPr>
    </w:p>
    <w:p w:rsidR="00FD6EBC" w:rsidRDefault="00FD6EBC" w:rsidP="00FD6EBC">
      <w:pPr>
        <w:ind w:left="-658" w:right="-823"/>
        <w:jc w:val="center"/>
        <w:rPr>
          <w:rFonts w:ascii="Times" w:hAnsi="Times"/>
          <w:sz w:val="36"/>
        </w:rPr>
      </w:pPr>
      <w:r>
        <w:rPr>
          <w:rFonts w:ascii="Times" w:hAnsi="Times"/>
          <w:noProof/>
          <w:position w:val="-53"/>
          <w:sz w:val="36"/>
          <w:lang w:bidi="hi-IN"/>
        </w:rPr>
        <w:drawing>
          <wp:inline distT="0" distB="0" distL="0" distR="0">
            <wp:extent cx="790575" cy="914400"/>
            <wp:effectExtent l="19050" t="0" r="9525" b="0"/>
            <wp:docPr id="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EBC" w:rsidRDefault="00FD6EBC" w:rsidP="00FD6EBC">
      <w:pPr>
        <w:ind w:left="-658" w:right="-823"/>
        <w:jc w:val="center"/>
        <w:rPr>
          <w:rFonts w:ascii="Times" w:hAnsi="Times"/>
          <w:sz w:val="36"/>
        </w:rPr>
      </w:pPr>
    </w:p>
    <w:p w:rsidR="00FD6EBC" w:rsidRPr="009102B2" w:rsidRDefault="00FD6EBC" w:rsidP="00FD6EBC">
      <w:pPr>
        <w:jc w:val="center"/>
        <w:rPr>
          <w:sz w:val="36"/>
        </w:rPr>
      </w:pPr>
      <w:r w:rsidRPr="009102B2">
        <w:rPr>
          <w:sz w:val="36"/>
        </w:rPr>
        <w:t>Theoretical Statistics and Mathematics Unit</w:t>
      </w:r>
    </w:p>
    <w:p w:rsidR="00FD6EBC" w:rsidRPr="0051377F" w:rsidRDefault="00FD6EBC" w:rsidP="00FD6EBC">
      <w:pPr>
        <w:jc w:val="center"/>
        <w:rPr>
          <w:sz w:val="36"/>
        </w:rPr>
      </w:pPr>
    </w:p>
    <w:p w:rsidR="00FD6EBC" w:rsidRDefault="00FD6EBC" w:rsidP="00FD6EBC">
      <w:pPr>
        <w:pStyle w:val="Subtitle"/>
        <w:rPr>
          <w:rFonts w:ascii="Times" w:hAnsi="Times"/>
          <w:sz w:val="36"/>
        </w:rPr>
      </w:pPr>
      <w:r>
        <w:rPr>
          <w:rFonts w:ascii="Times" w:hAnsi="Times"/>
          <w:sz w:val="36"/>
        </w:rPr>
        <w:t>Graduate Seminar</w:t>
      </w:r>
    </w:p>
    <w:p w:rsidR="00FD6EBC" w:rsidRDefault="00FD6EBC" w:rsidP="00FD6EBC">
      <w:pPr>
        <w:pStyle w:val="BodyText"/>
      </w:pPr>
    </w:p>
    <w:p w:rsidR="00FD6EBC" w:rsidRPr="00EE4D36" w:rsidRDefault="00FD6EBC" w:rsidP="00FD6EBC">
      <w:pPr>
        <w:pStyle w:val="BodyText"/>
      </w:pPr>
    </w:p>
    <w:p w:rsidR="00FD6EBC" w:rsidRPr="00D9242D" w:rsidRDefault="00FD6EBC" w:rsidP="00FD6EBC">
      <w:pPr>
        <w:jc w:val="both"/>
        <w:rPr>
          <w:sz w:val="36"/>
        </w:rPr>
      </w:pPr>
      <w:r>
        <w:rPr>
          <w:b/>
          <w:sz w:val="36"/>
        </w:rPr>
        <w:t xml:space="preserve">     </w:t>
      </w:r>
      <w:proofErr w:type="gramStart"/>
      <w:r w:rsidRPr="00D9242D">
        <w:rPr>
          <w:sz w:val="36"/>
        </w:rPr>
        <w:t>Date :</w:t>
      </w:r>
      <w:proofErr w:type="gramEnd"/>
      <w:r w:rsidRPr="00D9242D">
        <w:rPr>
          <w:sz w:val="36"/>
        </w:rPr>
        <w:t xml:space="preserve"> </w:t>
      </w:r>
      <w:r>
        <w:rPr>
          <w:sz w:val="36"/>
        </w:rPr>
        <w:t>June 09, 2017</w:t>
      </w:r>
      <w:r w:rsidRPr="00D9242D">
        <w:rPr>
          <w:sz w:val="36"/>
        </w:rPr>
        <w:t xml:space="preserve">    </w:t>
      </w:r>
      <w:r>
        <w:rPr>
          <w:sz w:val="36"/>
        </w:rPr>
        <w:t xml:space="preserve">                       Time :  11.30 a.m.</w:t>
      </w:r>
    </w:p>
    <w:p w:rsidR="00FD6EBC" w:rsidRPr="00D9242D" w:rsidRDefault="00FD6EBC" w:rsidP="00FD6EBC">
      <w:pPr>
        <w:tabs>
          <w:tab w:val="left" w:pos="1230"/>
        </w:tabs>
        <w:jc w:val="both"/>
        <w:rPr>
          <w:b/>
          <w:sz w:val="36"/>
        </w:rPr>
      </w:pPr>
      <w:r>
        <w:rPr>
          <w:b/>
          <w:sz w:val="36"/>
        </w:rPr>
        <w:tab/>
      </w:r>
    </w:p>
    <w:p w:rsidR="00FD6EBC" w:rsidRPr="0085473B" w:rsidRDefault="00FD6EBC" w:rsidP="00FD6EBC">
      <w:pPr>
        <w:jc w:val="center"/>
        <w:rPr>
          <w:b/>
          <w:sz w:val="28"/>
        </w:rPr>
      </w:pPr>
      <w:proofErr w:type="gramStart"/>
      <w:r w:rsidRPr="009B21D9">
        <w:rPr>
          <w:sz w:val="28"/>
          <w:szCs w:val="28"/>
        </w:rPr>
        <w:t>Venue :</w:t>
      </w:r>
      <w:proofErr w:type="gramEnd"/>
      <w:r w:rsidRPr="009B21D9">
        <w:rPr>
          <w:sz w:val="28"/>
          <w:szCs w:val="28"/>
        </w:rPr>
        <w:t xml:space="preserve"> L</w:t>
      </w:r>
      <w:r w:rsidRPr="009B21D9">
        <w:rPr>
          <w:sz w:val="28"/>
          <w:szCs w:val="28"/>
        </w:rPr>
        <w:sym w:font="Symbol" w:char="F0A5"/>
      </w:r>
      <w:r w:rsidRPr="009B21D9">
        <w:rPr>
          <w:sz w:val="28"/>
          <w:szCs w:val="28"/>
        </w:rPr>
        <w:t>, Stat-Math Unit (5</w:t>
      </w:r>
      <w:r w:rsidRPr="009B21D9">
        <w:rPr>
          <w:sz w:val="28"/>
          <w:szCs w:val="28"/>
          <w:vertAlign w:val="superscript"/>
        </w:rPr>
        <w:t>th</w:t>
      </w:r>
      <w:r w:rsidRPr="009B21D9">
        <w:rPr>
          <w:sz w:val="28"/>
          <w:szCs w:val="28"/>
        </w:rPr>
        <w:t xml:space="preserve"> Floor, New Academic Building</w:t>
      </w:r>
      <w:r w:rsidRPr="009B21D9">
        <w:rPr>
          <w:b/>
          <w:sz w:val="28"/>
        </w:rPr>
        <w:t>)</w:t>
      </w:r>
    </w:p>
    <w:p w:rsidR="00FD6EBC" w:rsidRDefault="00FD6EBC" w:rsidP="00FD6EBC">
      <w:pPr>
        <w:jc w:val="center"/>
      </w:pPr>
    </w:p>
    <w:p w:rsidR="00FD6EBC" w:rsidRDefault="00FD6EBC" w:rsidP="00FD6EBC">
      <w:r>
        <w:t xml:space="preserve">                                           </w:t>
      </w:r>
    </w:p>
    <w:p w:rsidR="00FD6EBC" w:rsidRDefault="00FD6EBC" w:rsidP="00FD6EBC">
      <w:pPr>
        <w:jc w:val="center"/>
      </w:pPr>
      <w:r>
        <w:t xml:space="preserve">                                               </w:t>
      </w:r>
    </w:p>
    <w:p w:rsidR="00FD6EBC" w:rsidRDefault="00FD6EBC" w:rsidP="00FD6EBC">
      <w:pPr>
        <w:pStyle w:val="Title"/>
        <w:rPr>
          <w:color w:val="000000"/>
          <w:sz w:val="36"/>
          <w:szCs w:val="36"/>
        </w:rPr>
      </w:pPr>
      <w:proofErr w:type="spellStart"/>
      <w:r>
        <w:rPr>
          <w:color w:val="000000"/>
          <w:sz w:val="36"/>
          <w:szCs w:val="36"/>
        </w:rPr>
        <w:t>Muna</w:t>
      </w:r>
      <w:proofErr w:type="spellEnd"/>
      <w:r>
        <w:rPr>
          <w:color w:val="000000"/>
          <w:sz w:val="36"/>
          <w:szCs w:val="36"/>
        </w:rPr>
        <w:t xml:space="preserve"> </w:t>
      </w:r>
      <w:proofErr w:type="spellStart"/>
      <w:r>
        <w:rPr>
          <w:color w:val="000000"/>
          <w:sz w:val="36"/>
          <w:szCs w:val="36"/>
        </w:rPr>
        <w:t>Naik</w:t>
      </w:r>
      <w:proofErr w:type="spellEnd"/>
    </w:p>
    <w:p w:rsidR="00FD6EBC" w:rsidRPr="00FC2FFD" w:rsidRDefault="00FD6EBC" w:rsidP="00FD6EBC">
      <w:pPr>
        <w:pStyle w:val="Title"/>
        <w:rPr>
          <w:color w:val="000000"/>
          <w:sz w:val="36"/>
          <w:szCs w:val="36"/>
        </w:rPr>
      </w:pPr>
      <w:r w:rsidRPr="00FC2FFD">
        <w:rPr>
          <w:color w:val="000000"/>
          <w:sz w:val="36"/>
          <w:szCs w:val="36"/>
        </w:rPr>
        <w:t>ISI Kolkata</w:t>
      </w:r>
    </w:p>
    <w:p w:rsidR="00FD6EBC" w:rsidRPr="00355B61" w:rsidRDefault="00FD6EBC" w:rsidP="00FD6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color w:val="333333"/>
          <w:sz w:val="22"/>
          <w:szCs w:val="22"/>
          <w:lang w:bidi="hi-IN"/>
        </w:rPr>
      </w:pPr>
    </w:p>
    <w:p w:rsidR="00FD6EBC" w:rsidRDefault="00FD6EBC" w:rsidP="00FD6EBC">
      <w:pPr>
        <w:tabs>
          <w:tab w:val="left" w:pos="3664"/>
        </w:tabs>
      </w:pPr>
      <w:r>
        <w:t xml:space="preserve">                     </w:t>
      </w:r>
    </w:p>
    <w:p w:rsidR="00FD6EBC" w:rsidRDefault="00FD6EBC" w:rsidP="00FD6EBC">
      <w:pPr>
        <w:jc w:val="center"/>
      </w:pPr>
    </w:p>
    <w:p w:rsidR="00FD6EBC" w:rsidRPr="00176514" w:rsidRDefault="00FD6EBC" w:rsidP="00FD6EBC">
      <w:pPr>
        <w:jc w:val="center"/>
        <w:rPr>
          <w:sz w:val="32"/>
          <w:szCs w:val="32"/>
        </w:rPr>
      </w:pPr>
      <w:proofErr w:type="spellStart"/>
      <w:r w:rsidRPr="00176514">
        <w:rPr>
          <w:sz w:val="32"/>
          <w:szCs w:val="32"/>
        </w:rPr>
        <w:t>Harmonicity</w:t>
      </w:r>
      <w:proofErr w:type="spellEnd"/>
      <w:r w:rsidRPr="00176514">
        <w:rPr>
          <w:sz w:val="32"/>
          <w:szCs w:val="32"/>
        </w:rPr>
        <w:t xml:space="preserve"> </w:t>
      </w:r>
      <w:proofErr w:type="spellStart"/>
      <w:r w:rsidRPr="00176514">
        <w:rPr>
          <w:sz w:val="32"/>
          <w:szCs w:val="32"/>
        </w:rPr>
        <w:t>vs</w:t>
      </w:r>
      <w:proofErr w:type="spellEnd"/>
      <w:r w:rsidRPr="00176514">
        <w:rPr>
          <w:sz w:val="32"/>
          <w:szCs w:val="32"/>
        </w:rPr>
        <w:t xml:space="preserve"> \mu-</w:t>
      </w:r>
      <w:proofErr w:type="spellStart"/>
      <w:r w:rsidRPr="00176514">
        <w:rPr>
          <w:sz w:val="32"/>
          <w:szCs w:val="32"/>
        </w:rPr>
        <w:t>harmonicity</w:t>
      </w:r>
      <w:proofErr w:type="spellEnd"/>
    </w:p>
    <w:p w:rsidR="00FD6EBC" w:rsidRPr="00176514" w:rsidRDefault="00FD6EBC" w:rsidP="00FD6EBC">
      <w:pPr>
        <w:tabs>
          <w:tab w:val="center" w:pos="4680"/>
        </w:tabs>
        <w:rPr>
          <w:sz w:val="32"/>
          <w:szCs w:val="32"/>
        </w:rPr>
      </w:pPr>
      <w:r w:rsidRPr="00176514">
        <w:rPr>
          <w:sz w:val="32"/>
          <w:szCs w:val="32"/>
        </w:rPr>
        <w:t xml:space="preserve">  </w:t>
      </w:r>
      <w:r w:rsidRPr="00176514">
        <w:rPr>
          <w:color w:val="333333"/>
          <w:sz w:val="32"/>
          <w:szCs w:val="32"/>
          <w:lang w:bidi="hi-IN"/>
        </w:rPr>
        <w:t xml:space="preserve">   </w:t>
      </w:r>
    </w:p>
    <w:p w:rsidR="00FD6EBC" w:rsidRDefault="00FD6EBC" w:rsidP="00FD6EBC">
      <w:pPr>
        <w:jc w:val="center"/>
        <w:rPr>
          <w:sz w:val="32"/>
        </w:rPr>
      </w:pPr>
      <w:r>
        <w:rPr>
          <w:sz w:val="32"/>
        </w:rPr>
        <w:t>Abstract</w:t>
      </w:r>
    </w:p>
    <w:p w:rsidR="00FD6EBC" w:rsidRDefault="00FD6EBC" w:rsidP="00FD6E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color w:val="333333"/>
          <w:sz w:val="22"/>
          <w:szCs w:val="22"/>
          <w:lang w:bidi="hi-IN"/>
        </w:rPr>
      </w:pPr>
    </w:p>
    <w:p w:rsidR="00817D9B" w:rsidRDefault="00FD6EBC" w:rsidP="00FD6EBC">
      <w:r>
        <w:t xml:space="preserve">Let \mu be a radial </w:t>
      </w:r>
      <w:proofErr w:type="spellStart"/>
      <w:r>
        <w:t>Borel</w:t>
      </w:r>
      <w:proofErr w:type="spellEnd"/>
      <w:r>
        <w:t xml:space="preserve"> probability measure on a Riemannian symmetric space X. Then it can be shown that every harmonic function </w:t>
      </w:r>
      <w:proofErr w:type="gramStart"/>
      <w:r>
        <w:t>f  on</w:t>
      </w:r>
      <w:proofErr w:type="gramEnd"/>
      <w:r>
        <w:t xml:space="preserve"> X is \mu-harmonic, i.e. it satisfies the convolution equation f \</w:t>
      </w:r>
      <w:proofErr w:type="spellStart"/>
      <w:r>
        <w:t>ast</w:t>
      </w:r>
      <w:proofErr w:type="spellEnd"/>
      <w:r>
        <w:t xml:space="preserve"> \mu =f. I shall be talking about the converse, when \mu-</w:t>
      </w:r>
      <w:proofErr w:type="spellStart"/>
      <w:r>
        <w:t>harmonicity</w:t>
      </w:r>
      <w:proofErr w:type="spellEnd"/>
      <w:r>
        <w:t xml:space="preserve"> will imply </w:t>
      </w:r>
      <w:proofErr w:type="spellStart"/>
      <w:r>
        <w:t>harmonicity</w:t>
      </w:r>
      <w:proofErr w:type="spellEnd"/>
      <w:r>
        <w:t xml:space="preserve">. </w:t>
      </w:r>
    </w:p>
    <w:p w:rsidR="00FD6EBC" w:rsidRDefault="00FD6EBC" w:rsidP="00FD6EBC">
      <w:r>
        <w:t xml:space="preserve">This is based on joint work with my supervisor Dr. R. P. </w:t>
      </w:r>
      <w:proofErr w:type="spellStart"/>
      <w:r>
        <w:t>Sarkar</w:t>
      </w:r>
      <w:proofErr w:type="spellEnd"/>
      <w:r>
        <w:t>.</w:t>
      </w:r>
    </w:p>
    <w:p w:rsidR="00FD6EBC" w:rsidRDefault="00FD6EBC" w:rsidP="00FD6EBC"/>
    <w:p w:rsidR="00FD6EBC" w:rsidRPr="00C81575" w:rsidRDefault="00FD6EBC" w:rsidP="00FD6EBC">
      <w:pPr>
        <w:pStyle w:val="Title"/>
        <w:rPr>
          <w:color w:val="000000"/>
          <w:sz w:val="18"/>
          <w:szCs w:val="18"/>
        </w:rPr>
      </w:pPr>
    </w:p>
    <w:p w:rsidR="00FD6EBC" w:rsidRDefault="00FD6EBC" w:rsidP="00FD6EBC">
      <w:pPr>
        <w:jc w:val="both"/>
      </w:pPr>
    </w:p>
    <w:p w:rsidR="00FD6EBC" w:rsidRDefault="00FD6EBC" w:rsidP="00FD6EBC"/>
    <w:p w:rsidR="00FD6EBC" w:rsidRPr="00644262" w:rsidRDefault="00FD6EBC" w:rsidP="00FD6EBC">
      <w:pPr>
        <w:pStyle w:val="HTMLPreformatted"/>
        <w:shd w:val="clear" w:color="auto" w:fill="FFFFFF"/>
        <w:tabs>
          <w:tab w:val="center" w:pos="4680"/>
          <w:tab w:val="left" w:pos="6825"/>
        </w:tabs>
        <w:jc w:val="center"/>
        <w:rPr>
          <w:rFonts w:ascii="Times New Roman" w:hAnsi="Times New Roman" w:cs="Times New Roman"/>
          <w:color w:val="333333"/>
          <w:sz w:val="24"/>
          <w:szCs w:val="24"/>
          <w:lang w:bidi="hi-IN"/>
        </w:rPr>
      </w:pPr>
      <w:r w:rsidRPr="00644262">
        <w:rPr>
          <w:rFonts w:ascii="Times New Roman" w:hAnsi="Times New Roman"/>
          <w:sz w:val="36"/>
          <w:szCs w:val="36"/>
        </w:rPr>
        <w:t>All are cordially invited</w:t>
      </w:r>
    </w:p>
    <w:p w:rsidR="00FD6EBC" w:rsidRDefault="00FD6EBC" w:rsidP="00FD6EBC"/>
    <w:p w:rsidR="00FD6EBC" w:rsidRDefault="00FD6EBC" w:rsidP="00FD6EBC"/>
    <w:p w:rsidR="00FD6EBC" w:rsidRDefault="00FD6EBC" w:rsidP="00FD6EBC"/>
    <w:sectPr w:rsidR="00FD6EBC" w:rsidSect="00C12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D6EBC"/>
    <w:rsid w:val="003D1CF0"/>
    <w:rsid w:val="00817D9B"/>
    <w:rsid w:val="009779F6"/>
    <w:rsid w:val="00C1299C"/>
    <w:rsid w:val="00ED3EA3"/>
    <w:rsid w:val="00FD6E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E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D6EBC"/>
    <w:pPr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FD6EBC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basedOn w:val="Normal"/>
    <w:link w:val="BodyTextChar"/>
    <w:semiHidden/>
    <w:rsid w:val="00FD6EBC"/>
    <w:pPr>
      <w:jc w:val="both"/>
    </w:pPr>
    <w:rPr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FD6EBC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next w:val="BodyText"/>
    <w:link w:val="SubtitleChar"/>
    <w:qFormat/>
    <w:rsid w:val="00FD6EBC"/>
    <w:pPr>
      <w:widowControl w:val="0"/>
      <w:suppressAutoHyphens/>
      <w:jc w:val="center"/>
    </w:pPr>
    <w:rPr>
      <w:rFonts w:ascii="Nimbus Roman No9 L" w:eastAsia="HG Mincho Light J" w:hAnsi="Nimbus Roman No9 L"/>
      <w:color w:val="000000"/>
      <w:sz w:val="40"/>
      <w:szCs w:val="20"/>
    </w:rPr>
  </w:style>
  <w:style w:type="character" w:customStyle="1" w:styleId="SubtitleChar">
    <w:name w:val="Subtitle Char"/>
    <w:basedOn w:val="DefaultParagraphFont"/>
    <w:link w:val="Subtitle"/>
    <w:rsid w:val="00FD6EBC"/>
    <w:rPr>
      <w:rFonts w:ascii="Nimbus Roman No9 L" w:eastAsia="HG Mincho Light J" w:hAnsi="Nimbus Roman No9 L" w:cs="Times New Roman"/>
      <w:color w:val="000000"/>
      <w:sz w:val="4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D6E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D6EBC"/>
    <w:rPr>
      <w:rFonts w:ascii="Courier New" w:eastAsia="Times New Roman" w:hAnsi="Courier New" w:cs="Courier New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6E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EB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2017-06-05T07:12:00Z</dcterms:created>
  <dcterms:modified xsi:type="dcterms:W3CDTF">2017-06-07T12:24:00Z</dcterms:modified>
</cp:coreProperties>
</file>