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02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5647325" r:id="rId5"/>
        </w:object>
      </w:r>
    </w:p>
    <w:p w:rsidR="00210402" w:rsidRPr="00AD2945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210402" w:rsidRPr="00A41AB4" w:rsidRDefault="00210402" w:rsidP="00210402">
      <w:pPr>
        <w:spacing w:after="0" w:line="240" w:lineRule="auto"/>
        <w:ind w:right="-990"/>
        <w:rPr>
          <w:rFonts w:ascii="Garamond" w:eastAsia="Garamond" w:hAnsi="Garamond" w:cs="Garamond"/>
          <w:b/>
          <w:i/>
          <w:iCs/>
          <w:sz w:val="24"/>
        </w:rPr>
      </w:pPr>
    </w:p>
    <w:p w:rsidR="00210402" w:rsidRDefault="00210402" w:rsidP="00210402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210402" w:rsidRDefault="00210402" w:rsidP="00210402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210402" w:rsidRPr="0040160D" w:rsidRDefault="00210402" w:rsidP="0021040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210402" w:rsidRDefault="00210402" w:rsidP="0021040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210402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210402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210402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30, 2019                        Time: 02:30 P.M.</w:t>
      </w:r>
    </w:p>
    <w:p w:rsidR="00210402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10402" w:rsidRPr="00C837F6" w:rsidRDefault="00210402" w:rsidP="00C83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837F6">
        <w:rPr>
          <w:rFonts w:ascii="Times New Roman" w:eastAsia="Times New Roman" w:hAnsi="Times New Roman" w:cs="Times New Roman"/>
          <w:sz w:val="32"/>
          <w:szCs w:val="32"/>
        </w:rPr>
        <w:t>Venue: L-2</w:t>
      </w:r>
      <w:r w:rsidR="00BE2A62" w:rsidRPr="00C837F6">
        <w:rPr>
          <w:rFonts w:ascii="Times New Roman" w:eastAsia="Times New Roman" w:hAnsi="Times New Roman" w:cs="Times New Roman"/>
          <w:sz w:val="32"/>
          <w:szCs w:val="32"/>
        </w:rPr>
        <w:t>, Stat-Math Unit (4</w:t>
      </w:r>
      <w:r w:rsidRPr="00C837F6">
        <w:rPr>
          <w:rFonts w:ascii="Times New Roman" w:eastAsia="Times New Roman" w:hAnsi="Times New Roman" w:cs="Times New Roman"/>
          <w:sz w:val="32"/>
          <w:szCs w:val="32"/>
        </w:rPr>
        <w:t xml:space="preserve">th Floor, A.N. Kolmogorov </w:t>
      </w:r>
      <w:proofErr w:type="spellStart"/>
      <w:r w:rsidRPr="00C837F6">
        <w:rPr>
          <w:rFonts w:ascii="Times New Roman" w:eastAsia="Times New Roman" w:hAnsi="Times New Roman" w:cs="Times New Roman"/>
          <w:sz w:val="32"/>
          <w:szCs w:val="32"/>
        </w:rPr>
        <w:t>Bhavan</w:t>
      </w:r>
      <w:proofErr w:type="spellEnd"/>
      <w:r w:rsidRPr="00C837F6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210402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0402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0402" w:rsidRPr="004053AE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4053AE">
        <w:rPr>
          <w:rFonts w:ascii="Times New Roman" w:eastAsia="Times New Roman" w:hAnsi="Times New Roman" w:cs="Times New Roman"/>
          <w:sz w:val="52"/>
          <w:szCs w:val="52"/>
        </w:rPr>
        <w:t>Keshab</w:t>
      </w:r>
      <w:proofErr w:type="spellEnd"/>
      <w:r w:rsidRPr="004053AE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4053AE">
        <w:rPr>
          <w:rFonts w:ascii="Times New Roman" w:eastAsia="Times New Roman" w:hAnsi="Times New Roman" w:cs="Times New Roman"/>
          <w:sz w:val="52"/>
          <w:szCs w:val="52"/>
        </w:rPr>
        <w:t>Bakshi</w:t>
      </w:r>
      <w:proofErr w:type="spellEnd"/>
    </w:p>
    <w:p w:rsidR="00210402" w:rsidRPr="004053AE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4053AE">
        <w:rPr>
          <w:rFonts w:ascii="Times New Roman" w:eastAsia="Times New Roman" w:hAnsi="Times New Roman" w:cs="Times New Roman"/>
          <w:sz w:val="52"/>
          <w:szCs w:val="52"/>
        </w:rPr>
        <w:t>Chennai Mathematical Institute</w:t>
      </w:r>
    </w:p>
    <w:p w:rsidR="00210402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10402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10402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10402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36719">
        <w:rPr>
          <w:rFonts w:ascii="Times New Roman" w:eastAsia="Times New Roman" w:hAnsi="Times New Roman" w:cs="Times New Roman"/>
          <w:sz w:val="40"/>
          <w:szCs w:val="40"/>
        </w:rPr>
        <w:t>Pimsner-Popa</w:t>
      </w:r>
      <w:proofErr w:type="spellEnd"/>
      <w:r w:rsidRPr="00036719">
        <w:rPr>
          <w:rFonts w:ascii="Times New Roman" w:eastAsia="Times New Roman" w:hAnsi="Times New Roman" w:cs="Times New Roman"/>
          <w:sz w:val="40"/>
          <w:szCs w:val="40"/>
        </w:rPr>
        <w:t xml:space="preserve"> basis and angle between intermediate </w:t>
      </w:r>
      <w:proofErr w:type="spellStart"/>
      <w:r w:rsidRPr="00036719">
        <w:rPr>
          <w:rFonts w:ascii="Times New Roman" w:eastAsia="Times New Roman" w:hAnsi="Times New Roman" w:cs="Times New Roman"/>
          <w:sz w:val="40"/>
          <w:szCs w:val="40"/>
        </w:rPr>
        <w:t>subfactors</w:t>
      </w:r>
      <w:proofErr w:type="spellEnd"/>
      <w:r w:rsidRPr="00036719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210402" w:rsidRPr="00036719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210402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701B75" w:rsidRDefault="00701B75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:rsidR="00210402" w:rsidRPr="002D74DB" w:rsidRDefault="00210402" w:rsidP="0070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D74DB">
        <w:rPr>
          <w:rFonts w:ascii="Times New Roman" w:eastAsia="Times New Roman" w:hAnsi="Times New Roman" w:cs="Times New Roman"/>
          <w:sz w:val="24"/>
        </w:rPr>
        <w:t>Given a</w:t>
      </w:r>
      <w:proofErr w:type="gramStart"/>
      <w:r w:rsidRPr="002D74DB">
        <w:rPr>
          <w:rFonts w:ascii="Times New Roman" w:eastAsia="Times New Roman" w:hAnsi="Times New Roman" w:cs="Times New Roman"/>
          <w:sz w:val="24"/>
        </w:rPr>
        <w:t xml:space="preserve">  </w:t>
      </w:r>
      <w:proofErr w:type="spellStart"/>
      <w:r w:rsidRPr="002D74DB">
        <w:rPr>
          <w:rFonts w:ascii="Times New Roman" w:eastAsia="Times New Roman" w:hAnsi="Times New Roman" w:cs="Times New Roman"/>
          <w:sz w:val="24"/>
        </w:rPr>
        <w:t>subfactor</w:t>
      </w:r>
      <w:proofErr w:type="spellEnd"/>
      <w:proofErr w:type="gramEnd"/>
      <w:r w:rsidRPr="002D74DB">
        <w:rPr>
          <w:rFonts w:ascii="Times New Roman" w:eastAsia="Times New Roman" w:hAnsi="Times New Roman" w:cs="Times New Roman"/>
          <w:sz w:val="24"/>
        </w:rPr>
        <w:t xml:space="preserve"> with finite Jones' index it is not yet known whether it admits a `two-sided' </w:t>
      </w:r>
      <w:proofErr w:type="spellStart"/>
      <w:r w:rsidRPr="002D74DB">
        <w:rPr>
          <w:rFonts w:ascii="Times New Roman" w:eastAsia="Times New Roman" w:hAnsi="Times New Roman" w:cs="Times New Roman"/>
          <w:sz w:val="24"/>
        </w:rPr>
        <w:t>Pimsner-Popa</w:t>
      </w:r>
      <w:proofErr w:type="spellEnd"/>
      <w:r w:rsidRPr="002D74DB">
        <w:rPr>
          <w:rFonts w:ascii="Times New Roman" w:eastAsia="Times New Roman" w:hAnsi="Times New Roman" w:cs="Times New Roman"/>
          <w:sz w:val="24"/>
        </w:rPr>
        <w:t xml:space="preserve"> basis or not. In a recent joint work with</w:t>
      </w:r>
      <w:proofErr w:type="gramStart"/>
      <w:r w:rsidRPr="002D74DB">
        <w:rPr>
          <w:rFonts w:ascii="Times New Roman" w:eastAsia="Times New Roman" w:hAnsi="Times New Roman" w:cs="Times New Roman"/>
          <w:sz w:val="24"/>
        </w:rPr>
        <w:t xml:space="preserve">  </w:t>
      </w:r>
      <w:proofErr w:type="spellStart"/>
      <w:r w:rsidRPr="002D74DB">
        <w:rPr>
          <w:rFonts w:ascii="Times New Roman" w:eastAsia="Times New Roman" w:hAnsi="Times New Roman" w:cs="Times New Roman"/>
          <w:sz w:val="24"/>
        </w:rPr>
        <w:t>Ved</w:t>
      </w:r>
      <w:proofErr w:type="spellEnd"/>
      <w:proofErr w:type="gramEnd"/>
      <w:r w:rsidRPr="002D74DB">
        <w:rPr>
          <w:rFonts w:ascii="Times New Roman" w:eastAsia="Times New Roman" w:hAnsi="Times New Roman" w:cs="Times New Roman"/>
          <w:sz w:val="24"/>
        </w:rPr>
        <w:t xml:space="preserve"> Prakash Gupta we have answered this question positively for a fairly large class of integer</w:t>
      </w:r>
      <w:r w:rsidR="00701B75">
        <w:rPr>
          <w:rFonts w:ascii="Times New Roman" w:eastAsia="Times New Roman" w:hAnsi="Times New Roman" w:cs="Times New Roman"/>
          <w:sz w:val="24"/>
        </w:rPr>
        <w:t xml:space="preserve"> index </w:t>
      </w:r>
      <w:proofErr w:type="spellStart"/>
      <w:r w:rsidR="00701B75">
        <w:rPr>
          <w:rFonts w:ascii="Times New Roman" w:eastAsia="Times New Roman" w:hAnsi="Times New Roman" w:cs="Times New Roman"/>
          <w:sz w:val="24"/>
        </w:rPr>
        <w:t>subfactors</w:t>
      </w:r>
      <w:proofErr w:type="spellEnd"/>
      <w:r w:rsidR="00701B75">
        <w:rPr>
          <w:rFonts w:ascii="Times New Roman" w:eastAsia="Times New Roman" w:hAnsi="Times New Roman" w:cs="Times New Roman"/>
          <w:sz w:val="24"/>
        </w:rPr>
        <w:t xml:space="preserve">. We will also </w:t>
      </w:r>
      <w:r w:rsidRPr="002D74DB">
        <w:rPr>
          <w:rFonts w:ascii="Times New Roman" w:eastAsia="Times New Roman" w:hAnsi="Times New Roman" w:cs="Times New Roman"/>
          <w:sz w:val="24"/>
        </w:rPr>
        <w:t>discuss about our recent joint work with</w:t>
      </w:r>
      <w:proofErr w:type="gramStart"/>
      <w:r w:rsidRPr="002D74DB">
        <w:rPr>
          <w:rFonts w:ascii="Times New Roman" w:eastAsia="Times New Roman" w:hAnsi="Times New Roman" w:cs="Times New Roman"/>
          <w:sz w:val="24"/>
        </w:rPr>
        <w:t xml:space="preserve">  </w:t>
      </w:r>
      <w:proofErr w:type="spellStart"/>
      <w:r w:rsidRPr="002D74DB">
        <w:rPr>
          <w:rFonts w:ascii="Times New Roman" w:eastAsia="Times New Roman" w:hAnsi="Times New Roman" w:cs="Times New Roman"/>
          <w:sz w:val="24"/>
        </w:rPr>
        <w:t>Sayan</w:t>
      </w:r>
      <w:proofErr w:type="spellEnd"/>
      <w:proofErr w:type="gramEnd"/>
      <w:r w:rsidRPr="002D74DB">
        <w:rPr>
          <w:rFonts w:ascii="Times New Roman" w:eastAsia="Times New Roman" w:hAnsi="Times New Roman" w:cs="Times New Roman"/>
          <w:sz w:val="24"/>
        </w:rPr>
        <w:t xml:space="preserve"> Das, </w:t>
      </w:r>
      <w:proofErr w:type="spellStart"/>
      <w:r w:rsidRPr="002D74DB">
        <w:rPr>
          <w:rFonts w:ascii="Times New Roman" w:eastAsia="Times New Roman" w:hAnsi="Times New Roman" w:cs="Times New Roman"/>
          <w:sz w:val="24"/>
        </w:rPr>
        <w:t>Zhengwei</w:t>
      </w:r>
      <w:proofErr w:type="spellEnd"/>
      <w:r w:rsidRPr="002D74DB">
        <w:rPr>
          <w:rFonts w:ascii="Times New Roman" w:eastAsia="Times New Roman" w:hAnsi="Times New Roman" w:cs="Times New Roman"/>
          <w:sz w:val="24"/>
        </w:rPr>
        <w:t xml:space="preserve"> Liu and </w:t>
      </w:r>
      <w:proofErr w:type="spellStart"/>
      <w:r w:rsidRPr="002D74DB">
        <w:rPr>
          <w:rFonts w:ascii="Times New Roman" w:eastAsia="Times New Roman" w:hAnsi="Times New Roman" w:cs="Times New Roman"/>
          <w:sz w:val="24"/>
        </w:rPr>
        <w:t>Yunxiang</w:t>
      </w:r>
      <w:proofErr w:type="spellEnd"/>
      <w:r w:rsidRPr="002D74DB">
        <w:rPr>
          <w:rFonts w:ascii="Times New Roman" w:eastAsia="Times New Roman" w:hAnsi="Times New Roman" w:cs="Times New Roman"/>
          <w:sz w:val="24"/>
        </w:rPr>
        <w:t xml:space="preserve"> Ren where we have introduced an angle between two intermediate </w:t>
      </w:r>
      <w:proofErr w:type="spellStart"/>
      <w:r w:rsidRPr="002D74DB">
        <w:rPr>
          <w:rFonts w:ascii="Times New Roman" w:eastAsia="Times New Roman" w:hAnsi="Times New Roman" w:cs="Times New Roman"/>
          <w:sz w:val="24"/>
        </w:rPr>
        <w:t>subfactors</w:t>
      </w:r>
      <w:proofErr w:type="spellEnd"/>
      <w:r w:rsidRPr="002D74DB">
        <w:rPr>
          <w:rFonts w:ascii="Times New Roman" w:eastAsia="Times New Roman" w:hAnsi="Times New Roman" w:cs="Times New Roman"/>
          <w:sz w:val="24"/>
        </w:rPr>
        <w:t xml:space="preserve"> to understand the relative position of them.</w:t>
      </w:r>
    </w:p>
    <w:p w:rsidR="00210402" w:rsidRPr="002D74DB" w:rsidRDefault="00210402" w:rsidP="0070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D74DB">
        <w:rPr>
          <w:rFonts w:ascii="Times New Roman" w:eastAsia="Times New Roman" w:hAnsi="Times New Roman" w:cs="Times New Roman"/>
          <w:sz w:val="24"/>
        </w:rPr>
        <w:t xml:space="preserve">We will try to show how using </w:t>
      </w:r>
      <w:proofErr w:type="spellStart"/>
      <w:r w:rsidRPr="002D74DB">
        <w:rPr>
          <w:rFonts w:ascii="Times New Roman" w:eastAsia="Times New Roman" w:hAnsi="Times New Roman" w:cs="Times New Roman"/>
          <w:sz w:val="24"/>
        </w:rPr>
        <w:t>Pimsner-Popa</w:t>
      </w:r>
      <w:proofErr w:type="spellEnd"/>
      <w:r w:rsidRPr="002D74DB">
        <w:rPr>
          <w:rFonts w:ascii="Times New Roman" w:eastAsia="Times New Roman" w:hAnsi="Times New Roman" w:cs="Times New Roman"/>
          <w:sz w:val="24"/>
        </w:rPr>
        <w:t xml:space="preserve"> basis we have found a rigidity result of this angle which we have used to answer an open question asked by Roberto Longo. For this talk no prior knowledge of </w:t>
      </w:r>
      <w:proofErr w:type="spellStart"/>
      <w:r w:rsidRPr="002D74DB">
        <w:rPr>
          <w:rFonts w:ascii="Times New Roman" w:eastAsia="Times New Roman" w:hAnsi="Times New Roman" w:cs="Times New Roman"/>
          <w:sz w:val="24"/>
        </w:rPr>
        <w:t>subfactor</w:t>
      </w:r>
      <w:proofErr w:type="spellEnd"/>
      <w:r w:rsidRPr="002D74DB">
        <w:rPr>
          <w:rFonts w:ascii="Times New Roman" w:eastAsia="Times New Roman" w:hAnsi="Times New Roman" w:cs="Times New Roman"/>
          <w:sz w:val="24"/>
        </w:rPr>
        <w:t xml:space="preserve"> theory will be assumed.</w:t>
      </w:r>
    </w:p>
    <w:p w:rsidR="00210402" w:rsidRPr="002D74DB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0402" w:rsidRDefault="00210402" w:rsidP="002104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0402" w:rsidRDefault="00210402" w:rsidP="002104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10402" w:rsidRPr="00A05C8A" w:rsidRDefault="00210402" w:rsidP="00210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B225C8" w:rsidRDefault="00B225C8" w:rsidP="00B225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22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66E44"/>
    <w:rsid w:val="000B77DC"/>
    <w:rsid w:val="000F0D59"/>
    <w:rsid w:val="001A4ABA"/>
    <w:rsid w:val="001E7DFD"/>
    <w:rsid w:val="00210402"/>
    <w:rsid w:val="002873A4"/>
    <w:rsid w:val="002A0BA8"/>
    <w:rsid w:val="00353193"/>
    <w:rsid w:val="003608A3"/>
    <w:rsid w:val="003D5FEE"/>
    <w:rsid w:val="00435A36"/>
    <w:rsid w:val="00483F3F"/>
    <w:rsid w:val="00494F85"/>
    <w:rsid w:val="004C39EE"/>
    <w:rsid w:val="004F6DFD"/>
    <w:rsid w:val="006B7AE2"/>
    <w:rsid w:val="006C4478"/>
    <w:rsid w:val="006F39E9"/>
    <w:rsid w:val="00701B75"/>
    <w:rsid w:val="007F0D43"/>
    <w:rsid w:val="0080289A"/>
    <w:rsid w:val="00941106"/>
    <w:rsid w:val="00943AA4"/>
    <w:rsid w:val="009C72E4"/>
    <w:rsid w:val="009D6892"/>
    <w:rsid w:val="009F7D3C"/>
    <w:rsid w:val="00A845DD"/>
    <w:rsid w:val="00A8700A"/>
    <w:rsid w:val="00AB2147"/>
    <w:rsid w:val="00AF7F7C"/>
    <w:rsid w:val="00B225C8"/>
    <w:rsid w:val="00BE2A62"/>
    <w:rsid w:val="00C837F6"/>
    <w:rsid w:val="00C9645B"/>
    <w:rsid w:val="00CA08B8"/>
    <w:rsid w:val="00CD38A0"/>
    <w:rsid w:val="00D44C8F"/>
    <w:rsid w:val="00E11685"/>
    <w:rsid w:val="00E20D93"/>
    <w:rsid w:val="00E55963"/>
    <w:rsid w:val="00E803A1"/>
    <w:rsid w:val="00E97E1A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90</cp:revision>
  <cp:lastPrinted>2019-07-12T05:23:00Z</cp:lastPrinted>
  <dcterms:created xsi:type="dcterms:W3CDTF">2019-06-11T05:13:00Z</dcterms:created>
  <dcterms:modified xsi:type="dcterms:W3CDTF">2019-07-26T06:26:00Z</dcterms:modified>
</cp:coreProperties>
</file>